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E4C" w:rsidRDefault="00295586">
      <w:pPr>
        <w:rPr>
          <w:b/>
        </w:rPr>
      </w:pPr>
      <w:r>
        <w:rPr>
          <w:b/>
        </w:rPr>
        <w:t xml:space="preserve"> Сценарий внеклассного мероприятия по английскому языку по теме «Знатоки Великобритании», 6 класс.</w:t>
      </w:r>
    </w:p>
    <w:p w:rsidR="007D6E4C" w:rsidRDefault="00295586">
      <w:pPr>
        <w:rPr>
          <w:b/>
          <w:lang w:val="en-US"/>
        </w:rPr>
      </w:pPr>
      <w:r>
        <w:rPr>
          <w:b/>
        </w:rPr>
        <w:t>Игра</w:t>
      </w:r>
      <w:r>
        <w:rPr>
          <w:b/>
          <w:lang w:val="en-US"/>
        </w:rPr>
        <w:t xml:space="preserve"> « I know a lot about Britain»</w:t>
      </w:r>
    </w:p>
    <w:p w:rsidR="007D6E4C" w:rsidRDefault="00295586">
      <w:r>
        <w:rPr>
          <w:b/>
        </w:rPr>
        <w:t>Цель</w:t>
      </w:r>
      <w:r>
        <w:t>: развивать речь учащихся</w:t>
      </w:r>
      <w:r w:rsidR="002F3DFF">
        <w:t xml:space="preserve"> по теме Великобритания</w:t>
      </w:r>
    </w:p>
    <w:p w:rsidR="007D6E4C" w:rsidRDefault="00295586">
      <w:r>
        <w:rPr>
          <w:b/>
        </w:rPr>
        <w:t>Задачи</w:t>
      </w:r>
      <w:proofErr w:type="gramStart"/>
      <w:r>
        <w:t xml:space="preserve"> :</w:t>
      </w:r>
      <w:proofErr w:type="gramEnd"/>
      <w:r>
        <w:t xml:space="preserve"> закрепить знания учащихся, развивать умение работать в команде, принимать совместные решения; развивать положительные личностные качества; воспитывать уважительное отношение к культуре своей станы и стран изучаемого языка.</w:t>
      </w:r>
    </w:p>
    <w:p w:rsidR="007D6E4C" w:rsidRDefault="00295586">
      <w:pPr>
        <w:tabs>
          <w:tab w:val="left" w:pos="2374"/>
        </w:tabs>
        <w:rPr>
          <w:lang w:val="en-US"/>
        </w:rPr>
      </w:pPr>
      <w:r>
        <w:tab/>
      </w:r>
      <w:r>
        <w:rPr>
          <w:b/>
        </w:rPr>
        <w:t>ХОД</w:t>
      </w:r>
      <w:r>
        <w:rPr>
          <w:b/>
          <w:lang w:val="en-US"/>
        </w:rPr>
        <w:t xml:space="preserve"> </w:t>
      </w:r>
      <w:r>
        <w:rPr>
          <w:b/>
        </w:rPr>
        <w:t>ЗАНЯТИЯ</w:t>
      </w:r>
      <w:r>
        <w:rPr>
          <w:lang w:val="en-US"/>
        </w:rPr>
        <w:t>.</w:t>
      </w:r>
    </w:p>
    <w:p w:rsidR="007D6E4C" w:rsidRDefault="00295586">
      <w:pPr>
        <w:rPr>
          <w:lang w:val="en-US"/>
        </w:rPr>
      </w:pPr>
      <w:r>
        <w:rPr>
          <w:b/>
          <w:lang w:val="en-US"/>
        </w:rPr>
        <w:t>Teacher</w:t>
      </w:r>
      <w:r>
        <w:rPr>
          <w:lang w:val="en-US"/>
        </w:rPr>
        <w:t xml:space="preserve">: Good morning! I’m glad to see you! Today we are going to speak about the countries of Great Britain, so we organized a competition, called «I know a lot about Britain». Now you should </w:t>
      </w:r>
      <w:proofErr w:type="spellStart"/>
      <w:r>
        <w:rPr>
          <w:lang w:val="en-US"/>
        </w:rPr>
        <w:t>devide</w:t>
      </w:r>
      <w:proofErr w:type="spellEnd"/>
      <w:r>
        <w:rPr>
          <w:lang w:val="en-US"/>
        </w:rPr>
        <w:t xml:space="preserve"> into four teams and choose a captain. Name your teams and present it. </w:t>
      </w:r>
    </w:p>
    <w:p w:rsidR="007D6E4C" w:rsidRDefault="00295586">
      <w:pPr>
        <w:rPr>
          <w:lang w:val="en-US"/>
        </w:rPr>
      </w:pPr>
      <w:r>
        <w:rPr>
          <w:b/>
          <w:lang w:val="en-US"/>
        </w:rPr>
        <w:t>Pupil1</w:t>
      </w:r>
      <w:r>
        <w:rPr>
          <w:lang w:val="en-US"/>
        </w:rPr>
        <w:t>: Our team is….</w:t>
      </w:r>
    </w:p>
    <w:p w:rsidR="007D6E4C" w:rsidRDefault="00295586">
      <w:pPr>
        <w:rPr>
          <w:lang w:val="en-US"/>
        </w:rPr>
      </w:pPr>
      <w:r>
        <w:rPr>
          <w:b/>
          <w:lang w:val="en-US"/>
        </w:rPr>
        <w:t>Pupil2:</w:t>
      </w:r>
      <w:r>
        <w:rPr>
          <w:lang w:val="en-US"/>
        </w:rPr>
        <w:t xml:space="preserve"> Our team is….</w:t>
      </w:r>
    </w:p>
    <w:p w:rsidR="007D6E4C" w:rsidRDefault="00295586">
      <w:pPr>
        <w:rPr>
          <w:lang w:val="en-US"/>
        </w:rPr>
      </w:pPr>
      <w:r>
        <w:rPr>
          <w:b/>
          <w:lang w:val="en-US"/>
        </w:rPr>
        <w:t>Teacher</w:t>
      </w:r>
      <w:r>
        <w:rPr>
          <w:lang w:val="en-US"/>
        </w:rPr>
        <w:t>: Great! And your first task is to tell us about the country, that you choose on the card.</w:t>
      </w:r>
    </w:p>
    <w:p w:rsidR="007D6E4C" w:rsidRDefault="00295586">
      <w:pPr>
        <w:rPr>
          <w:lang w:val="en-US"/>
        </w:rPr>
      </w:pPr>
      <w:r>
        <w:rPr>
          <w:lang w:val="en-US"/>
        </w:rPr>
        <w:t>Pupils take the card and tell about the country:</w:t>
      </w:r>
    </w:p>
    <w:p w:rsidR="007D6E4C" w:rsidRDefault="00295586">
      <w:pPr>
        <w:rPr>
          <w:lang w:val="en-US"/>
        </w:rPr>
      </w:pPr>
      <w:r>
        <w:rPr>
          <w:lang w:val="en-US"/>
        </w:rPr>
        <w:t>ENGLAND          SCOTLAND       WALES         NOTHERN IRELAND</w:t>
      </w:r>
    </w:p>
    <w:p w:rsidR="007D6E4C" w:rsidRDefault="00295586">
      <w:pPr>
        <w:rPr>
          <w:lang w:val="en-US"/>
        </w:rPr>
      </w:pPr>
      <w:r>
        <w:rPr>
          <w:lang w:val="en-US"/>
        </w:rPr>
        <w:t>The team, telling about the country without mistakes</w:t>
      </w:r>
      <w:proofErr w:type="gramStart"/>
      <w:r>
        <w:rPr>
          <w:lang w:val="en-US"/>
        </w:rPr>
        <w:t>,  will</w:t>
      </w:r>
      <w:proofErr w:type="gramEnd"/>
      <w:r>
        <w:rPr>
          <w:lang w:val="en-US"/>
        </w:rPr>
        <w:t xml:space="preserve"> get 4 points. </w:t>
      </w:r>
    </w:p>
    <w:p w:rsidR="007D6E4C" w:rsidRDefault="00295586">
      <w:pPr>
        <w:rPr>
          <w:lang w:val="en-US"/>
        </w:rPr>
      </w:pPr>
      <w:r>
        <w:rPr>
          <w:b/>
          <w:lang w:val="en-US"/>
        </w:rPr>
        <w:t>Teacher</w:t>
      </w:r>
      <w:r>
        <w:rPr>
          <w:lang w:val="en-US"/>
        </w:rPr>
        <w:t xml:space="preserve">: Look at the table. Here you can see 4 cards with the flags of the countries. </w:t>
      </w:r>
      <w:proofErr w:type="gramStart"/>
      <w:r>
        <w:rPr>
          <w:lang w:val="en-US"/>
        </w:rPr>
        <w:t xml:space="preserve">The flag of England, The flag of Scotland, Wales and </w:t>
      </w:r>
      <w:proofErr w:type="spellStart"/>
      <w:r>
        <w:rPr>
          <w:lang w:val="en-US"/>
        </w:rPr>
        <w:t>Nothern</w:t>
      </w:r>
      <w:proofErr w:type="spellEnd"/>
      <w:r>
        <w:rPr>
          <w:lang w:val="en-US"/>
        </w:rPr>
        <w:t xml:space="preserve"> Ireland.</w:t>
      </w:r>
      <w:proofErr w:type="gramEnd"/>
      <w:r>
        <w:rPr>
          <w:lang w:val="en-US"/>
        </w:rPr>
        <w:t xml:space="preserve"> You should choose the flag according to your country (you spoke about).</w:t>
      </w:r>
    </w:p>
    <w:p w:rsidR="007D6E4C" w:rsidRDefault="00295586">
      <w:pPr>
        <w:rPr>
          <w:lang w:val="en-US"/>
        </w:rPr>
      </w:pPr>
      <w:r>
        <w:rPr>
          <w:b/>
          <w:lang w:val="en-US"/>
        </w:rPr>
        <w:t>Pupil1</w:t>
      </w:r>
      <w:r>
        <w:rPr>
          <w:lang w:val="en-US"/>
        </w:rPr>
        <w:t>: Our country is England. This is the flag of England.</w:t>
      </w:r>
    </w:p>
    <w:p w:rsidR="007D6E4C" w:rsidRDefault="00295586">
      <w:pPr>
        <w:rPr>
          <w:lang w:val="en-US"/>
        </w:rPr>
      </w:pPr>
      <w:r>
        <w:rPr>
          <w:b/>
          <w:lang w:val="en-US"/>
        </w:rPr>
        <w:t>Pupil2</w:t>
      </w:r>
      <w:r>
        <w:rPr>
          <w:lang w:val="en-US"/>
        </w:rPr>
        <w:t>: Our country is Scotland. This is the flag of Scotland.</w:t>
      </w:r>
    </w:p>
    <w:p w:rsidR="007D6E4C" w:rsidRDefault="00295586">
      <w:pPr>
        <w:rPr>
          <w:lang w:val="en-US"/>
        </w:rPr>
      </w:pPr>
      <w:r>
        <w:rPr>
          <w:b/>
          <w:lang w:val="en-US"/>
        </w:rPr>
        <w:t>Pupil3</w:t>
      </w:r>
      <w:proofErr w:type="gramStart"/>
      <w:r>
        <w:rPr>
          <w:lang w:val="en-US"/>
        </w:rPr>
        <w:t>:…….</w:t>
      </w:r>
      <w:proofErr w:type="gramEnd"/>
    </w:p>
    <w:p w:rsidR="007D6E4C" w:rsidRDefault="00295586">
      <w:pPr>
        <w:rPr>
          <w:lang w:val="en-US"/>
        </w:rPr>
      </w:pPr>
      <w:r>
        <w:rPr>
          <w:b/>
          <w:lang w:val="en-US"/>
        </w:rPr>
        <w:t>Pupil4</w:t>
      </w:r>
      <w:r>
        <w:rPr>
          <w:lang w:val="en-US"/>
        </w:rPr>
        <w:t>: ……..</w:t>
      </w:r>
      <w:r>
        <w:rPr>
          <w:b/>
          <w:lang w:val="en-US"/>
        </w:rPr>
        <w:t>Teacher:</w:t>
      </w:r>
      <w:r>
        <w:rPr>
          <w:lang w:val="en-US"/>
        </w:rPr>
        <w:t xml:space="preserve"> Right you are! </w:t>
      </w:r>
      <w:proofErr w:type="gramStart"/>
      <w:r>
        <w:rPr>
          <w:lang w:val="en-US"/>
        </w:rPr>
        <w:t>And now what about the symbols of the countries?</w:t>
      </w:r>
      <w:proofErr w:type="gramEnd"/>
      <w:r>
        <w:rPr>
          <w:lang w:val="en-US"/>
        </w:rPr>
        <w:t xml:space="preserve"> Do you know it well? At the table you also can see the cards with the symbols of the countries. You should also choose the right symbol of your country and tell us about this symbol.</w:t>
      </w:r>
    </w:p>
    <w:p w:rsidR="007D6E4C" w:rsidRDefault="00295586">
      <w:pPr>
        <w:rPr>
          <w:lang w:val="en-US"/>
        </w:rPr>
      </w:pPr>
      <w:r>
        <w:rPr>
          <w:lang w:val="en-US"/>
        </w:rPr>
        <w:t xml:space="preserve">The teams have 3 minutes to prepare their answers. Each team </w:t>
      </w:r>
      <w:proofErr w:type="gramStart"/>
      <w:r>
        <w:rPr>
          <w:lang w:val="en-US"/>
        </w:rPr>
        <w:t>get</w:t>
      </w:r>
      <w:proofErr w:type="gramEnd"/>
      <w:r>
        <w:rPr>
          <w:lang w:val="en-US"/>
        </w:rPr>
        <w:t xml:space="preserve"> 4 points if they answer without mistakes</w:t>
      </w:r>
    </w:p>
    <w:p w:rsidR="007D6E4C" w:rsidRDefault="00295586">
      <w:pPr>
        <w:rPr>
          <w:lang w:val="en-US"/>
        </w:rPr>
      </w:pPr>
      <w:r>
        <w:rPr>
          <w:lang w:val="en-US"/>
        </w:rPr>
        <w:t xml:space="preserve">. </w:t>
      </w:r>
      <w:proofErr w:type="gramStart"/>
      <w:r>
        <w:rPr>
          <w:lang w:val="en-US"/>
        </w:rPr>
        <w:t>Each mistake -1 point.</w:t>
      </w:r>
      <w:proofErr w:type="gramEnd"/>
    </w:p>
    <w:p w:rsidR="007D6E4C" w:rsidRDefault="00295586">
      <w:pPr>
        <w:rPr>
          <w:lang w:val="en-US"/>
        </w:rPr>
      </w:pPr>
      <w:r>
        <w:rPr>
          <w:b/>
          <w:lang w:val="en-US"/>
        </w:rPr>
        <w:t>Teacher</w:t>
      </w:r>
      <w:r>
        <w:rPr>
          <w:lang w:val="en-US"/>
        </w:rPr>
        <w:t>: Well done! What cities of GB do you know?</w:t>
      </w:r>
    </w:p>
    <w:p w:rsidR="007D6E4C" w:rsidRDefault="00295586">
      <w:pPr>
        <w:rPr>
          <w:lang w:val="en-US"/>
        </w:rPr>
      </w:pPr>
      <w:r>
        <w:rPr>
          <w:b/>
          <w:lang w:val="en-US"/>
        </w:rPr>
        <w:t>Pupils</w:t>
      </w:r>
      <w:r>
        <w:rPr>
          <w:lang w:val="en-US"/>
        </w:rPr>
        <w:t>: London, Liverpool, Glasgow….</w:t>
      </w:r>
    </w:p>
    <w:p w:rsidR="007D6E4C" w:rsidRDefault="00295586">
      <w:pPr>
        <w:rPr>
          <w:lang w:val="en-US"/>
        </w:rPr>
      </w:pPr>
      <w:r>
        <w:rPr>
          <w:b/>
          <w:lang w:val="en-US"/>
        </w:rPr>
        <w:lastRenderedPageBreak/>
        <w:t>Teacher</w:t>
      </w:r>
      <w:r>
        <w:rPr>
          <w:lang w:val="en-US"/>
        </w:rPr>
        <w:t>: Well! Now, please, tell us about the capitals of your countries. You will have 3 minutes to discuss your answers.</w:t>
      </w:r>
    </w:p>
    <w:p w:rsidR="007D6E4C" w:rsidRDefault="00295586">
      <w:pPr>
        <w:rPr>
          <w:lang w:val="en-US"/>
        </w:rPr>
      </w:pPr>
      <w:r>
        <w:rPr>
          <w:b/>
          <w:lang w:val="en-US"/>
        </w:rPr>
        <w:t>Pupil 1</w:t>
      </w:r>
      <w:r>
        <w:rPr>
          <w:lang w:val="en-US"/>
        </w:rPr>
        <w:t>: The capital of England is London …..</w:t>
      </w:r>
    </w:p>
    <w:p w:rsidR="007D6E4C" w:rsidRDefault="00295586">
      <w:pPr>
        <w:rPr>
          <w:lang w:val="en-US"/>
        </w:rPr>
      </w:pPr>
      <w:r>
        <w:rPr>
          <w:b/>
          <w:lang w:val="en-US"/>
        </w:rPr>
        <w:t>Pupi2</w:t>
      </w:r>
      <w:r>
        <w:rPr>
          <w:lang w:val="en-US"/>
        </w:rPr>
        <w:t>: The capital of Scotland is Edinburg……</w:t>
      </w:r>
    </w:p>
    <w:p w:rsidR="007D6E4C" w:rsidRDefault="00295586">
      <w:pPr>
        <w:rPr>
          <w:lang w:val="en-US"/>
        </w:rPr>
      </w:pPr>
      <w:proofErr w:type="gramStart"/>
      <w:r>
        <w:rPr>
          <w:b/>
          <w:lang w:val="en-US"/>
        </w:rPr>
        <w:t>Pupil3</w:t>
      </w:r>
      <w:r>
        <w:rPr>
          <w:lang w:val="en-US"/>
        </w:rPr>
        <w:t xml:space="preserve"> :</w:t>
      </w:r>
      <w:proofErr w:type="gramEnd"/>
      <w:r>
        <w:rPr>
          <w:lang w:val="en-US"/>
        </w:rPr>
        <w:t xml:space="preserve"> The capital of Wales is Cardiff….</w:t>
      </w:r>
    </w:p>
    <w:p w:rsidR="007D6E4C" w:rsidRDefault="00295586">
      <w:pPr>
        <w:rPr>
          <w:lang w:val="en-US"/>
        </w:rPr>
      </w:pPr>
      <w:r>
        <w:rPr>
          <w:b/>
          <w:lang w:val="en-US"/>
        </w:rPr>
        <w:t>Pupil4</w:t>
      </w:r>
      <w:r>
        <w:rPr>
          <w:lang w:val="en-US"/>
        </w:rPr>
        <w:t xml:space="preserve">: The capital of </w:t>
      </w:r>
      <w:proofErr w:type="spellStart"/>
      <w:r>
        <w:rPr>
          <w:lang w:val="en-US"/>
        </w:rPr>
        <w:t>Nothern</w:t>
      </w:r>
      <w:proofErr w:type="spellEnd"/>
      <w:r>
        <w:rPr>
          <w:lang w:val="en-US"/>
        </w:rPr>
        <w:t xml:space="preserve"> Ireland is Belfast…..</w:t>
      </w:r>
    </w:p>
    <w:p w:rsidR="007D6E4C" w:rsidRDefault="00295586">
      <w:pPr>
        <w:rPr>
          <w:lang w:val="en-US"/>
        </w:rPr>
      </w:pPr>
      <w:r>
        <w:rPr>
          <w:lang w:val="en-US"/>
        </w:rPr>
        <w:t xml:space="preserve">Each team </w:t>
      </w:r>
      <w:proofErr w:type="gramStart"/>
      <w:r>
        <w:rPr>
          <w:lang w:val="en-US"/>
        </w:rPr>
        <w:t>get</w:t>
      </w:r>
      <w:proofErr w:type="gramEnd"/>
      <w:r>
        <w:rPr>
          <w:lang w:val="en-US"/>
        </w:rPr>
        <w:t xml:space="preserve"> 4 points if they answer without mistakes. One </w:t>
      </w:r>
      <w:proofErr w:type="gramStart"/>
      <w:r>
        <w:rPr>
          <w:lang w:val="en-US"/>
        </w:rPr>
        <w:t>mistake  -</w:t>
      </w:r>
      <w:proofErr w:type="gramEnd"/>
      <w:r>
        <w:rPr>
          <w:lang w:val="en-US"/>
        </w:rPr>
        <w:t>1 point.</w:t>
      </w:r>
    </w:p>
    <w:p w:rsidR="007D6E4C" w:rsidRDefault="00295586">
      <w:pPr>
        <w:rPr>
          <w:lang w:val="en-US"/>
        </w:rPr>
      </w:pPr>
      <w:r>
        <w:rPr>
          <w:b/>
          <w:lang w:val="en-US"/>
        </w:rPr>
        <w:t>Teacher</w:t>
      </w:r>
      <w:r>
        <w:rPr>
          <w:lang w:val="en-US"/>
        </w:rPr>
        <w:t xml:space="preserve">: Great! Now </w:t>
      </w:r>
      <w:proofErr w:type="gramStart"/>
      <w:r>
        <w:rPr>
          <w:lang w:val="en-US"/>
        </w:rPr>
        <w:t>Will</w:t>
      </w:r>
      <w:proofErr w:type="gramEnd"/>
      <w:r>
        <w:rPr>
          <w:lang w:val="en-US"/>
        </w:rPr>
        <w:t xml:space="preserve"> you answer my questions, please. Those who give the right answer the first will get 1 point. </w:t>
      </w:r>
    </w:p>
    <w:p w:rsidR="007D6E4C" w:rsidRDefault="00295586">
      <w:pPr>
        <w:pStyle w:val="a9"/>
        <w:numPr>
          <w:ilvl w:val="0"/>
          <w:numId w:val="1"/>
        </w:numPr>
        <w:rPr>
          <w:lang w:val="en-US"/>
        </w:rPr>
      </w:pPr>
      <w:r>
        <w:rPr>
          <w:lang w:val="en-US"/>
        </w:rPr>
        <w:t>They say that ghosts live in….</w:t>
      </w:r>
    </w:p>
    <w:p w:rsidR="007D6E4C" w:rsidRDefault="00295586">
      <w:pPr>
        <w:rPr>
          <w:lang w:val="en-US"/>
        </w:rPr>
      </w:pPr>
      <w:r>
        <w:rPr>
          <w:b/>
          <w:lang w:val="en-US"/>
        </w:rPr>
        <w:t>Pupil1</w:t>
      </w:r>
      <w:r>
        <w:rPr>
          <w:b/>
        </w:rPr>
        <w:t>:</w:t>
      </w:r>
      <w:r>
        <w:t xml:space="preserve"> </w:t>
      </w:r>
      <w:r>
        <w:rPr>
          <w:lang w:val="en-US"/>
        </w:rPr>
        <w:t>old castles</w:t>
      </w:r>
    </w:p>
    <w:p w:rsidR="007D6E4C" w:rsidRDefault="00295586">
      <w:pPr>
        <w:pStyle w:val="a9"/>
        <w:numPr>
          <w:ilvl w:val="0"/>
          <w:numId w:val="1"/>
        </w:numPr>
        <w:rPr>
          <w:lang w:val="en-US"/>
        </w:rPr>
      </w:pPr>
      <w:r>
        <w:rPr>
          <w:lang w:val="en-US"/>
        </w:rPr>
        <w:t>Oxford is home to….</w:t>
      </w:r>
    </w:p>
    <w:p w:rsidR="007D6E4C" w:rsidRDefault="00295586">
      <w:pPr>
        <w:rPr>
          <w:lang w:val="en-US"/>
        </w:rPr>
      </w:pPr>
      <w:r>
        <w:rPr>
          <w:b/>
          <w:lang w:val="en-US"/>
        </w:rPr>
        <w:t>Pupil2</w:t>
      </w:r>
      <w:r>
        <w:t>:</w:t>
      </w:r>
      <w:r>
        <w:rPr>
          <w:lang w:val="en-US"/>
        </w:rPr>
        <w:t xml:space="preserve"> universities</w:t>
      </w:r>
    </w:p>
    <w:p w:rsidR="007D6E4C" w:rsidRDefault="00295586">
      <w:pPr>
        <w:pStyle w:val="a9"/>
        <w:numPr>
          <w:ilvl w:val="0"/>
          <w:numId w:val="1"/>
        </w:numPr>
        <w:rPr>
          <w:lang w:val="en-US"/>
        </w:rPr>
      </w:pPr>
      <w:r>
        <w:rPr>
          <w:lang w:val="en-US"/>
        </w:rPr>
        <w:t>The official language in England is….</w:t>
      </w:r>
    </w:p>
    <w:p w:rsidR="007D6E4C" w:rsidRDefault="00295586">
      <w:pPr>
        <w:rPr>
          <w:lang w:val="en-US"/>
        </w:rPr>
      </w:pPr>
      <w:r>
        <w:rPr>
          <w:b/>
          <w:lang w:val="en-US"/>
        </w:rPr>
        <w:t>Pupil</w:t>
      </w:r>
      <w:r>
        <w:t>:</w:t>
      </w:r>
      <w:r>
        <w:rPr>
          <w:lang w:val="en-US"/>
        </w:rPr>
        <w:t xml:space="preserve"> English.</w:t>
      </w:r>
    </w:p>
    <w:p w:rsidR="007D6E4C" w:rsidRDefault="00295586">
      <w:pPr>
        <w:pStyle w:val="a9"/>
        <w:numPr>
          <w:ilvl w:val="0"/>
          <w:numId w:val="1"/>
        </w:numPr>
        <w:rPr>
          <w:lang w:val="en-US"/>
        </w:rPr>
      </w:pPr>
      <w:proofErr w:type="spellStart"/>
      <w:r>
        <w:rPr>
          <w:lang w:val="en-US"/>
        </w:rPr>
        <w:t>Snowdown</w:t>
      </w:r>
      <w:proofErr w:type="spellEnd"/>
      <w:r>
        <w:rPr>
          <w:lang w:val="en-US"/>
        </w:rPr>
        <w:t xml:space="preserve"> is a </w:t>
      </w:r>
      <w:proofErr w:type="spellStart"/>
      <w:r>
        <w:rPr>
          <w:lang w:val="en-US"/>
        </w:rPr>
        <w:t>powerfull</w:t>
      </w:r>
      <w:proofErr w:type="spellEnd"/>
      <w:r>
        <w:rPr>
          <w:lang w:val="en-US"/>
        </w:rPr>
        <w:t>….</w:t>
      </w:r>
    </w:p>
    <w:p w:rsidR="007D6E4C" w:rsidRDefault="00295586">
      <w:pPr>
        <w:rPr>
          <w:lang w:val="en-US"/>
        </w:rPr>
      </w:pPr>
      <w:r>
        <w:rPr>
          <w:b/>
          <w:lang w:val="en-US"/>
        </w:rPr>
        <w:t>Pupil</w:t>
      </w:r>
      <w:r>
        <w:t xml:space="preserve">: </w:t>
      </w:r>
      <w:r>
        <w:rPr>
          <w:lang w:val="en-US"/>
        </w:rPr>
        <w:t>waterfall</w:t>
      </w:r>
    </w:p>
    <w:p w:rsidR="007D6E4C" w:rsidRDefault="00295586">
      <w:pPr>
        <w:pStyle w:val="a9"/>
        <w:numPr>
          <w:ilvl w:val="0"/>
          <w:numId w:val="1"/>
        </w:numPr>
        <w:rPr>
          <w:lang w:val="en-US"/>
        </w:rPr>
      </w:pPr>
      <w:proofErr w:type="spellStart"/>
      <w:r>
        <w:rPr>
          <w:lang w:val="en-US"/>
        </w:rPr>
        <w:t>Nothern</w:t>
      </w:r>
      <w:proofErr w:type="spellEnd"/>
      <w:r>
        <w:rPr>
          <w:lang w:val="en-US"/>
        </w:rPr>
        <w:t xml:space="preserve"> Ireland is located on…..</w:t>
      </w:r>
    </w:p>
    <w:p w:rsidR="007D6E4C" w:rsidRDefault="00295586">
      <w:pPr>
        <w:rPr>
          <w:lang w:val="en-US"/>
        </w:rPr>
      </w:pPr>
      <w:r>
        <w:rPr>
          <w:b/>
          <w:lang w:val="en-US"/>
        </w:rPr>
        <w:t>Pupil</w:t>
      </w:r>
      <w:r>
        <w:t xml:space="preserve">: </w:t>
      </w:r>
      <w:r>
        <w:rPr>
          <w:lang w:val="en-US"/>
        </w:rPr>
        <w:t>the island.</w:t>
      </w:r>
    </w:p>
    <w:p w:rsidR="007D6E4C" w:rsidRDefault="00295586">
      <w:pPr>
        <w:pStyle w:val="a9"/>
        <w:numPr>
          <w:ilvl w:val="0"/>
          <w:numId w:val="1"/>
        </w:numPr>
        <w:rPr>
          <w:lang w:val="en-US"/>
        </w:rPr>
      </w:pPr>
      <w:r>
        <w:rPr>
          <w:lang w:val="en-US"/>
        </w:rPr>
        <w:t>Loch Ness is a Scottish….</w:t>
      </w:r>
    </w:p>
    <w:p w:rsidR="007D6E4C" w:rsidRDefault="00295586">
      <w:pPr>
        <w:rPr>
          <w:lang w:val="en-US"/>
        </w:rPr>
      </w:pPr>
      <w:r>
        <w:rPr>
          <w:b/>
          <w:lang w:val="en-US"/>
        </w:rPr>
        <w:t>Pupil:</w:t>
      </w:r>
      <w:r>
        <w:rPr>
          <w:lang w:val="en-US"/>
        </w:rPr>
        <w:t xml:space="preserve"> monster.    Teams get 1 point for the right answer.</w:t>
      </w:r>
    </w:p>
    <w:p w:rsidR="007D6E4C" w:rsidRDefault="00295586">
      <w:pPr>
        <w:rPr>
          <w:lang w:val="en-US"/>
        </w:rPr>
      </w:pPr>
      <w:r>
        <w:rPr>
          <w:b/>
          <w:lang w:val="en-US"/>
        </w:rPr>
        <w:t>Teacher;</w:t>
      </w:r>
      <w:r>
        <w:rPr>
          <w:lang w:val="en-US"/>
        </w:rPr>
        <w:t xml:space="preserve"> So, and now I want you to summarize the information and tell me about Britain.</w:t>
      </w:r>
    </w:p>
    <w:p w:rsidR="007D6E4C" w:rsidRDefault="00295586">
      <w:pPr>
        <w:rPr>
          <w:lang w:val="en-US"/>
        </w:rPr>
      </w:pPr>
      <w:r>
        <w:rPr>
          <w:lang w:val="en-US"/>
        </w:rPr>
        <w:t xml:space="preserve">Teams have 5 minutes to prepare the essay. Each team </w:t>
      </w:r>
      <w:proofErr w:type="gramStart"/>
      <w:r>
        <w:rPr>
          <w:lang w:val="en-US"/>
        </w:rPr>
        <w:t>get</w:t>
      </w:r>
      <w:proofErr w:type="gramEnd"/>
      <w:r>
        <w:rPr>
          <w:lang w:val="en-US"/>
        </w:rPr>
        <w:t xml:space="preserve"> 4 points. </w:t>
      </w:r>
    </w:p>
    <w:p w:rsidR="007D6E4C" w:rsidRDefault="00295586">
      <w:pPr>
        <w:rPr>
          <w:lang w:val="en-US"/>
        </w:rPr>
      </w:pPr>
      <w:r>
        <w:rPr>
          <w:b/>
          <w:lang w:val="en-US"/>
        </w:rPr>
        <w:t>Teacher:</w:t>
      </w:r>
      <w:r>
        <w:rPr>
          <w:lang w:val="en-US"/>
        </w:rPr>
        <w:t xml:space="preserve"> So, the score is ….. And the team «……» is the winner!</w:t>
      </w:r>
    </w:p>
    <w:p w:rsidR="007D6E4C" w:rsidRDefault="00295586">
      <w:pPr>
        <w:rPr>
          <w:lang w:val="en-US"/>
        </w:rPr>
      </w:pPr>
      <w:proofErr w:type="spellStart"/>
      <w:r>
        <w:rPr>
          <w:b/>
          <w:lang w:val="en-US"/>
        </w:rPr>
        <w:t>Reflectoin</w:t>
      </w:r>
      <w:proofErr w:type="spellEnd"/>
      <w:r>
        <w:rPr>
          <w:b/>
          <w:lang w:val="en-US"/>
        </w:rPr>
        <w:t>:</w:t>
      </w:r>
      <w:r>
        <w:rPr>
          <w:lang w:val="en-US"/>
        </w:rPr>
        <w:t xml:space="preserve"> Do you like our game? </w:t>
      </w:r>
      <w:r w:rsidR="002F3DFF">
        <w:rPr>
          <w:lang w:val="en-US"/>
        </w:rPr>
        <w:t xml:space="preserve">Why? What new information do you learn today? What was the most interesting for you? </w:t>
      </w:r>
    </w:p>
    <w:p w:rsidR="007D6E4C" w:rsidRDefault="00295586">
      <w:pPr>
        <w:tabs>
          <w:tab w:val="left" w:pos="1772"/>
        </w:tabs>
        <w:rPr>
          <w:b/>
        </w:rPr>
      </w:pPr>
      <w:r w:rsidRPr="002F3DFF">
        <w:rPr>
          <w:lang w:val="en-US"/>
        </w:rPr>
        <w:br w:type="page"/>
      </w:r>
      <w:r w:rsidRPr="002F3DFF">
        <w:rPr>
          <w:lang w:val="en-US"/>
        </w:rPr>
        <w:lastRenderedPageBreak/>
        <w:t xml:space="preserve"> </w:t>
      </w:r>
      <w:r w:rsidRPr="002F3DFF">
        <w:rPr>
          <w:lang w:val="en-US"/>
        </w:rPr>
        <w:tab/>
      </w:r>
      <w:r>
        <w:rPr>
          <w:b/>
        </w:rPr>
        <w:t>Открытый</w:t>
      </w:r>
      <w:r w:rsidRPr="002F3DFF">
        <w:rPr>
          <w:b/>
          <w:lang w:val="en-US"/>
        </w:rPr>
        <w:t xml:space="preserve"> </w:t>
      </w:r>
      <w:r>
        <w:rPr>
          <w:b/>
        </w:rPr>
        <w:t>урок</w:t>
      </w:r>
      <w:r w:rsidRPr="002F3DFF">
        <w:rPr>
          <w:b/>
          <w:lang w:val="en-US"/>
        </w:rPr>
        <w:t xml:space="preserve"> </w:t>
      </w:r>
      <w:r>
        <w:rPr>
          <w:b/>
        </w:rPr>
        <w:t>по</w:t>
      </w:r>
      <w:r w:rsidRPr="002F3DFF">
        <w:rPr>
          <w:b/>
          <w:lang w:val="en-US"/>
        </w:rPr>
        <w:t xml:space="preserve"> </w:t>
      </w:r>
      <w:r>
        <w:rPr>
          <w:b/>
        </w:rPr>
        <w:t>английскому</w:t>
      </w:r>
      <w:r w:rsidRPr="002F3DFF">
        <w:rPr>
          <w:b/>
          <w:lang w:val="en-US"/>
        </w:rPr>
        <w:t xml:space="preserve"> </w:t>
      </w:r>
      <w:r>
        <w:rPr>
          <w:b/>
        </w:rPr>
        <w:t>языку</w:t>
      </w:r>
      <w:r w:rsidRPr="002F3DFF">
        <w:rPr>
          <w:b/>
          <w:lang w:val="en-US"/>
        </w:rPr>
        <w:t xml:space="preserve"> </w:t>
      </w:r>
      <w:r>
        <w:rPr>
          <w:b/>
        </w:rPr>
        <w:t>в</w:t>
      </w:r>
      <w:r w:rsidRPr="002F3DFF">
        <w:rPr>
          <w:b/>
          <w:lang w:val="en-US"/>
        </w:rPr>
        <w:t xml:space="preserve"> 5 </w:t>
      </w:r>
      <w:r>
        <w:rPr>
          <w:b/>
        </w:rPr>
        <w:t>классе по теме «Достопримечательности Лондона».</w:t>
      </w:r>
    </w:p>
    <w:p w:rsidR="007D6E4C" w:rsidRDefault="00295586">
      <w:pPr>
        <w:tabs>
          <w:tab w:val="left" w:pos="1041"/>
        </w:tabs>
      </w:pPr>
      <w:r>
        <w:tab/>
      </w:r>
      <w:r>
        <w:rPr>
          <w:b/>
        </w:rPr>
        <w:t>Тема</w:t>
      </w:r>
      <w:proofErr w:type="gramStart"/>
      <w:r>
        <w:rPr>
          <w:b/>
        </w:rPr>
        <w:t xml:space="preserve"> </w:t>
      </w:r>
      <w:r>
        <w:t>:</w:t>
      </w:r>
      <w:proofErr w:type="gramEnd"/>
      <w:r>
        <w:t xml:space="preserve"> «Достопримечательности Лондона».</w:t>
      </w:r>
    </w:p>
    <w:p w:rsidR="00D56938" w:rsidRDefault="00295586">
      <w:r>
        <w:rPr>
          <w:b/>
        </w:rPr>
        <w:t>УМК</w:t>
      </w:r>
      <w:r>
        <w:t xml:space="preserve"> «</w:t>
      </w:r>
      <w:r w:rsidR="00D56938">
        <w:rPr>
          <w:lang w:val="en-US"/>
        </w:rPr>
        <w:t>Spotlight</w:t>
      </w:r>
      <w:r>
        <w:t>»</w:t>
      </w:r>
      <w:r w:rsidR="00D56938" w:rsidRPr="00D56938">
        <w:t xml:space="preserve"> </w:t>
      </w:r>
      <w:r w:rsidR="005F386A">
        <w:t xml:space="preserve">Ю. </w:t>
      </w:r>
      <w:r w:rsidR="00D56938">
        <w:t>Ваулина</w:t>
      </w:r>
    </w:p>
    <w:p w:rsidR="007D6E4C" w:rsidRDefault="00295586">
      <w:r>
        <w:t xml:space="preserve"> </w:t>
      </w:r>
      <w:r>
        <w:rPr>
          <w:b/>
        </w:rPr>
        <w:t>Учитель</w:t>
      </w:r>
      <w:proofErr w:type="gramStart"/>
      <w:r>
        <w:rPr>
          <w:b/>
        </w:rPr>
        <w:t xml:space="preserve"> </w:t>
      </w:r>
      <w:r>
        <w:t>:</w:t>
      </w:r>
      <w:proofErr w:type="gramEnd"/>
      <w:r>
        <w:t xml:space="preserve"> Корнева Е.В.</w:t>
      </w:r>
    </w:p>
    <w:p w:rsidR="007D6E4C" w:rsidRDefault="00295586">
      <w:r>
        <w:rPr>
          <w:b/>
        </w:rPr>
        <w:t>Цель</w:t>
      </w:r>
      <w:proofErr w:type="gramStart"/>
      <w:r>
        <w:rPr>
          <w:b/>
        </w:rPr>
        <w:t xml:space="preserve"> </w:t>
      </w:r>
      <w:r>
        <w:t>:</w:t>
      </w:r>
      <w:proofErr w:type="gramEnd"/>
      <w:r>
        <w:t xml:space="preserve"> совершенствовать навыки разговорной речи.</w:t>
      </w:r>
    </w:p>
    <w:p w:rsidR="007D6E4C" w:rsidRDefault="00295586">
      <w:pPr>
        <w:rPr>
          <w:b/>
        </w:rPr>
      </w:pPr>
      <w:r>
        <w:rPr>
          <w:b/>
        </w:rPr>
        <w:t xml:space="preserve">Задачи: </w:t>
      </w:r>
    </w:p>
    <w:p w:rsidR="007D6E4C" w:rsidRDefault="00295586">
      <w:r>
        <w:t>- ОБРАЗОВАТЕЛЬНЫЕ</w:t>
      </w:r>
    </w:p>
    <w:p w:rsidR="007D6E4C" w:rsidRDefault="00295586">
      <w:r>
        <w:t xml:space="preserve">* активизация навыков </w:t>
      </w:r>
      <w:proofErr w:type="spellStart"/>
      <w:r>
        <w:t>аудирования</w:t>
      </w:r>
      <w:proofErr w:type="spellEnd"/>
      <w:r>
        <w:t xml:space="preserve"> и говорения</w:t>
      </w:r>
    </w:p>
    <w:p w:rsidR="007D6E4C" w:rsidRDefault="00295586">
      <w:r>
        <w:t>- РАЗВИВАЮЩИЕ</w:t>
      </w:r>
    </w:p>
    <w:p w:rsidR="007D6E4C" w:rsidRDefault="00295586">
      <w:r>
        <w:t>*развивать познавательные процессы (внимание, восприятие)</w:t>
      </w:r>
    </w:p>
    <w:p w:rsidR="007D6E4C" w:rsidRDefault="00295586">
      <w:r>
        <w:t>*развивать эмоциональную сферу</w:t>
      </w:r>
    </w:p>
    <w:p w:rsidR="007D6E4C" w:rsidRDefault="00295586">
      <w:r>
        <w:t>*развивать коммуникативные умения</w:t>
      </w:r>
    </w:p>
    <w:p w:rsidR="007D6E4C" w:rsidRDefault="00295586">
      <w:r>
        <w:t>-ВОСПИТАТЕЛЬНЫЕ</w:t>
      </w:r>
    </w:p>
    <w:p w:rsidR="007D6E4C" w:rsidRDefault="00295586">
      <w:r>
        <w:t>*воспитывать умение слушать</w:t>
      </w:r>
    </w:p>
    <w:p w:rsidR="007D6E4C" w:rsidRDefault="00295586">
      <w:r>
        <w:t>*воспитывать умение работать в группе</w:t>
      </w:r>
    </w:p>
    <w:p w:rsidR="007D6E4C" w:rsidRDefault="00295586">
      <w:r>
        <w:t>ОБОРУДОВАНИЕ УРОКА: раздаточный материал, карточки для чтения слов, магнитофон, картинки с достопримечательностями Лондона.</w:t>
      </w:r>
      <w:r>
        <w:br w:type="page"/>
      </w:r>
    </w:p>
    <w:p w:rsidR="007D6E4C" w:rsidRDefault="007D6E4C"/>
    <w:tbl>
      <w:tblPr>
        <w:tblStyle w:val="a8"/>
        <w:tblW w:w="0" w:type="auto"/>
        <w:tblLook w:val="04A0"/>
      </w:tblPr>
      <w:tblGrid>
        <w:gridCol w:w="2169"/>
        <w:gridCol w:w="1961"/>
        <w:gridCol w:w="4139"/>
        <w:gridCol w:w="2829"/>
        <w:gridCol w:w="4516"/>
      </w:tblGrid>
      <w:tr w:rsidR="007D6E4C">
        <w:tc>
          <w:tcPr>
            <w:tcW w:w="1129" w:type="dxa"/>
          </w:tcPr>
          <w:p w:rsidR="007D6E4C" w:rsidRDefault="00295586">
            <w:pPr>
              <w:spacing w:after="0" w:line="240" w:lineRule="auto"/>
            </w:pPr>
            <w:r>
              <w:t>ЭТАП УРОКА</w:t>
            </w:r>
          </w:p>
        </w:tc>
        <w:tc>
          <w:tcPr>
            <w:tcW w:w="1701" w:type="dxa"/>
          </w:tcPr>
          <w:p w:rsidR="007D6E4C" w:rsidRDefault="00295586">
            <w:pPr>
              <w:spacing w:after="0" w:line="240" w:lineRule="auto"/>
            </w:pPr>
            <w:r>
              <w:t>СОДЕРЖАНИЕ ЭТАПА</w:t>
            </w:r>
          </w:p>
        </w:tc>
        <w:tc>
          <w:tcPr>
            <w:tcW w:w="4253" w:type="dxa"/>
          </w:tcPr>
          <w:p w:rsidR="007D6E4C" w:rsidRDefault="00295586">
            <w:pPr>
              <w:spacing w:after="0" w:line="240" w:lineRule="auto"/>
            </w:pPr>
            <w:r>
              <w:t>СОДЕРЖАНИЕ ДЕЯТЕЛЬНОСТИ УЧИТЕЛЯ</w:t>
            </w:r>
          </w:p>
        </w:tc>
        <w:tc>
          <w:tcPr>
            <w:tcW w:w="2835" w:type="dxa"/>
          </w:tcPr>
          <w:p w:rsidR="007D6E4C" w:rsidRDefault="00295586">
            <w:pPr>
              <w:spacing w:after="0" w:line="240" w:lineRule="auto"/>
            </w:pPr>
            <w:r>
              <w:t>СОДЕРЖАНИЕ ДЕЯТЕЛЬНОСТИ УЧАЩИХСЯ</w:t>
            </w:r>
          </w:p>
        </w:tc>
        <w:tc>
          <w:tcPr>
            <w:tcW w:w="4642" w:type="dxa"/>
          </w:tcPr>
          <w:p w:rsidR="007D6E4C" w:rsidRDefault="00295586">
            <w:pPr>
              <w:spacing w:after="0" w:line="240" w:lineRule="auto"/>
              <w:ind w:firstLine="708"/>
            </w:pPr>
            <w:r>
              <w:t>УУД</w:t>
            </w:r>
          </w:p>
        </w:tc>
      </w:tr>
      <w:tr w:rsidR="007D6E4C">
        <w:tc>
          <w:tcPr>
            <w:tcW w:w="1129" w:type="dxa"/>
          </w:tcPr>
          <w:p w:rsidR="007D6E4C" w:rsidRDefault="00295586">
            <w:pPr>
              <w:spacing w:after="0" w:line="240" w:lineRule="auto"/>
              <w:rPr>
                <w:b/>
              </w:rPr>
            </w:pPr>
            <w:r>
              <w:rPr>
                <w:b/>
                <w:lang w:val="en-US"/>
              </w:rPr>
              <w:t>1.</w:t>
            </w:r>
            <w:r>
              <w:rPr>
                <w:b/>
              </w:rPr>
              <w:t>Организационный момент</w:t>
            </w:r>
          </w:p>
        </w:tc>
        <w:tc>
          <w:tcPr>
            <w:tcW w:w="1701" w:type="dxa"/>
          </w:tcPr>
          <w:p w:rsidR="007D6E4C" w:rsidRDefault="00295586">
            <w:pPr>
              <w:spacing w:after="0" w:line="240" w:lineRule="auto"/>
            </w:pPr>
            <w:r>
              <w:t>Создание положительного настроя на работу</w:t>
            </w:r>
          </w:p>
        </w:tc>
        <w:tc>
          <w:tcPr>
            <w:tcW w:w="4253" w:type="dxa"/>
          </w:tcPr>
          <w:p w:rsidR="007D6E4C" w:rsidRDefault="00295586">
            <w:pPr>
              <w:spacing w:after="0" w:line="240" w:lineRule="auto"/>
              <w:rPr>
                <w:lang w:val="en-US"/>
              </w:rPr>
            </w:pPr>
            <w:r>
              <w:rPr>
                <w:lang w:val="en-US"/>
              </w:rPr>
              <w:t xml:space="preserve">-Good morning, children! Glad to see you. Today we are going to travel. Do you like travelling? Why do you like to travel? Where have you been? </w:t>
            </w:r>
          </w:p>
        </w:tc>
        <w:tc>
          <w:tcPr>
            <w:tcW w:w="2835" w:type="dxa"/>
          </w:tcPr>
          <w:p w:rsidR="007D6E4C" w:rsidRDefault="007D6E4C">
            <w:pPr>
              <w:spacing w:after="0" w:line="240" w:lineRule="auto"/>
              <w:rPr>
                <w:lang w:val="en-US"/>
              </w:rPr>
            </w:pPr>
          </w:p>
          <w:p w:rsidR="007D6E4C" w:rsidRDefault="00295586">
            <w:pPr>
              <w:spacing w:after="0" w:line="240" w:lineRule="auto"/>
              <w:rPr>
                <w:lang w:val="en-US"/>
              </w:rPr>
            </w:pPr>
            <w:r>
              <w:rPr>
                <w:lang w:val="en-US"/>
              </w:rPr>
              <w:t xml:space="preserve">-Yes, I do. </w:t>
            </w:r>
          </w:p>
          <w:p w:rsidR="007D6E4C" w:rsidRDefault="00295586">
            <w:pPr>
              <w:spacing w:after="0" w:line="240" w:lineRule="auto"/>
              <w:rPr>
                <w:lang w:val="en-US"/>
              </w:rPr>
            </w:pPr>
            <w:r>
              <w:rPr>
                <w:lang w:val="en-US"/>
              </w:rPr>
              <w:t>-I have been to …..</w:t>
            </w:r>
          </w:p>
        </w:tc>
        <w:tc>
          <w:tcPr>
            <w:tcW w:w="4642" w:type="dxa"/>
          </w:tcPr>
          <w:p w:rsidR="007D6E4C" w:rsidRDefault="00295586">
            <w:pPr>
              <w:spacing w:after="0" w:line="240" w:lineRule="auto"/>
            </w:pPr>
            <w:proofErr w:type="gramStart"/>
            <w:r>
              <w:t>Личностные – принятие своей роли ученика, соблюдение определенных правил.</w:t>
            </w:r>
            <w:proofErr w:type="gramEnd"/>
          </w:p>
        </w:tc>
      </w:tr>
      <w:tr w:rsidR="007D6E4C">
        <w:tc>
          <w:tcPr>
            <w:tcW w:w="1129" w:type="dxa"/>
          </w:tcPr>
          <w:p w:rsidR="007D6E4C" w:rsidRDefault="007D6E4C">
            <w:pPr>
              <w:spacing w:after="0" w:line="240" w:lineRule="auto"/>
            </w:pPr>
          </w:p>
        </w:tc>
        <w:tc>
          <w:tcPr>
            <w:tcW w:w="1701" w:type="dxa"/>
          </w:tcPr>
          <w:p w:rsidR="007D6E4C" w:rsidRDefault="007D6E4C">
            <w:pPr>
              <w:spacing w:after="0" w:line="240" w:lineRule="auto"/>
              <w:jc w:val="center"/>
            </w:pPr>
          </w:p>
        </w:tc>
        <w:tc>
          <w:tcPr>
            <w:tcW w:w="4253" w:type="dxa"/>
          </w:tcPr>
          <w:p w:rsidR="007D6E4C" w:rsidRDefault="00295586">
            <w:pPr>
              <w:spacing w:after="0" w:line="240" w:lineRule="auto"/>
              <w:rPr>
                <w:lang w:val="en-US"/>
              </w:rPr>
            </w:pPr>
            <w:r>
              <w:rPr>
                <w:lang w:val="en-US"/>
              </w:rPr>
              <w:t>- Good! Now look at the blackboard. Here you can see some pictures with London’s sights. Let’ name them.</w:t>
            </w:r>
          </w:p>
        </w:tc>
        <w:tc>
          <w:tcPr>
            <w:tcW w:w="2835" w:type="dxa"/>
          </w:tcPr>
          <w:p w:rsidR="007D6E4C" w:rsidRDefault="00295586">
            <w:pPr>
              <w:spacing w:after="0" w:line="240" w:lineRule="auto"/>
              <w:rPr>
                <w:lang w:val="en-US"/>
              </w:rPr>
            </w:pPr>
            <w:r>
              <w:rPr>
                <w:lang w:val="en-US"/>
              </w:rPr>
              <w:t>- London Zoo, London Eye, Big Ben, the Houses of Parliament…..</w:t>
            </w:r>
          </w:p>
        </w:tc>
        <w:tc>
          <w:tcPr>
            <w:tcW w:w="4642" w:type="dxa"/>
          </w:tcPr>
          <w:p w:rsidR="007D6E4C" w:rsidRDefault="00295586">
            <w:pPr>
              <w:spacing w:after="0" w:line="240" w:lineRule="auto"/>
            </w:pPr>
            <w:proofErr w:type="gramStart"/>
            <w:r>
              <w:t>Регулятивные</w:t>
            </w:r>
            <w:proofErr w:type="gramEnd"/>
            <w:r>
              <w:t xml:space="preserve"> – настрой на работу.</w:t>
            </w:r>
          </w:p>
          <w:p w:rsidR="007D6E4C" w:rsidRDefault="00295586">
            <w:pPr>
              <w:spacing w:after="0" w:line="240" w:lineRule="auto"/>
            </w:pPr>
            <w:proofErr w:type="gramStart"/>
            <w:r>
              <w:t>Коммуникативные</w:t>
            </w:r>
            <w:proofErr w:type="gramEnd"/>
            <w:r>
              <w:t xml:space="preserve"> – умение вступать в диалог.</w:t>
            </w:r>
          </w:p>
        </w:tc>
      </w:tr>
      <w:tr w:rsidR="007D6E4C">
        <w:trPr>
          <w:trHeight w:val="4557"/>
        </w:trPr>
        <w:tc>
          <w:tcPr>
            <w:tcW w:w="1129" w:type="dxa"/>
          </w:tcPr>
          <w:p w:rsidR="007D6E4C" w:rsidRDefault="00295586">
            <w:pPr>
              <w:spacing w:after="0" w:line="240" w:lineRule="auto"/>
              <w:rPr>
                <w:b/>
              </w:rPr>
            </w:pPr>
            <w:r>
              <w:rPr>
                <w:b/>
                <w:lang w:val="en-US"/>
              </w:rPr>
              <w:t xml:space="preserve">2. </w:t>
            </w:r>
            <w:r>
              <w:rPr>
                <w:b/>
              </w:rPr>
              <w:t>Актуализация знаний.</w:t>
            </w:r>
          </w:p>
        </w:tc>
        <w:tc>
          <w:tcPr>
            <w:tcW w:w="1701" w:type="dxa"/>
          </w:tcPr>
          <w:p w:rsidR="007D6E4C" w:rsidRDefault="00295586">
            <w:pPr>
              <w:spacing w:after="0" w:line="240" w:lineRule="auto"/>
            </w:pPr>
            <w:r>
              <w:t>Повторение знаний, полученных на прошлых уроках, формирование умений, необходимых на последующих уроках.</w:t>
            </w:r>
          </w:p>
        </w:tc>
        <w:tc>
          <w:tcPr>
            <w:tcW w:w="4253" w:type="dxa"/>
          </w:tcPr>
          <w:p w:rsidR="007D6E4C" w:rsidRDefault="00295586">
            <w:pPr>
              <w:spacing w:after="0" w:line="240" w:lineRule="auto"/>
            </w:pPr>
            <w:r>
              <w:rPr>
                <w:lang w:val="en-US"/>
              </w:rPr>
              <w:t xml:space="preserve">-Good job! </w:t>
            </w:r>
            <w:proofErr w:type="gramStart"/>
            <w:r>
              <w:rPr>
                <w:lang w:val="en-US"/>
              </w:rPr>
              <w:t>Let’ s</w:t>
            </w:r>
            <w:proofErr w:type="gramEnd"/>
            <w:r>
              <w:rPr>
                <w:lang w:val="en-US"/>
              </w:rPr>
              <w:t xml:space="preserve"> have some phonetic drill. </w:t>
            </w:r>
            <w:r>
              <w:t xml:space="preserve">( Учитель показывает карточки со словами </w:t>
            </w:r>
            <w:r>
              <w:rPr>
                <w:lang w:val="en-US"/>
              </w:rPr>
              <w:t>science</w:t>
            </w:r>
            <w:r>
              <w:t xml:space="preserve">, </w:t>
            </w:r>
            <w:r>
              <w:rPr>
                <w:lang w:val="en-US"/>
              </w:rPr>
              <w:t>chemistry</w:t>
            </w:r>
            <w:r>
              <w:t xml:space="preserve">, </w:t>
            </w:r>
            <w:r>
              <w:rPr>
                <w:lang w:val="en-US"/>
              </w:rPr>
              <w:t>exhibition</w:t>
            </w:r>
            <w:r>
              <w:t>)</w:t>
            </w:r>
          </w:p>
          <w:p w:rsidR="007D6E4C" w:rsidRDefault="00295586">
            <w:pPr>
              <w:spacing w:after="0" w:line="240" w:lineRule="auto"/>
              <w:rPr>
                <w:lang w:val="en-US"/>
              </w:rPr>
            </w:pPr>
            <w:r>
              <w:rPr>
                <w:lang w:val="en-US"/>
              </w:rPr>
              <w:t>-Have you ever been to science museum?</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What sight would you like to visit?</w:t>
            </w:r>
          </w:p>
          <w:p w:rsidR="007D6E4C" w:rsidRDefault="007D6E4C">
            <w:pPr>
              <w:spacing w:after="0" w:line="240" w:lineRule="auto"/>
              <w:rPr>
                <w:lang w:val="en-US"/>
              </w:rPr>
            </w:pPr>
          </w:p>
          <w:p w:rsidR="007D6E4C" w:rsidRDefault="00295586">
            <w:pPr>
              <w:spacing w:after="0" w:line="240" w:lineRule="auto"/>
              <w:rPr>
                <w:lang w:val="en-US"/>
              </w:rPr>
            </w:pPr>
            <w:r>
              <w:rPr>
                <w:lang w:val="en-US"/>
              </w:rPr>
              <w:t xml:space="preserve">-Now, I’d like you to </w:t>
            </w:r>
            <w:proofErr w:type="spellStart"/>
            <w:r>
              <w:rPr>
                <w:lang w:val="en-US"/>
              </w:rPr>
              <w:t>devide</w:t>
            </w:r>
            <w:proofErr w:type="spellEnd"/>
            <w:r>
              <w:rPr>
                <w:lang w:val="en-US"/>
              </w:rPr>
              <w:t xml:space="preserve"> into 4 groups. Remember all the information about the sights and tell us, please. You have 5 minutes.</w:t>
            </w:r>
          </w:p>
        </w:tc>
        <w:tc>
          <w:tcPr>
            <w:tcW w:w="2835" w:type="dxa"/>
          </w:tcPr>
          <w:p w:rsidR="007D6E4C" w:rsidRDefault="00295586">
            <w:pPr>
              <w:spacing w:after="0" w:line="240" w:lineRule="auto"/>
              <w:rPr>
                <w:lang w:val="en-US"/>
              </w:rPr>
            </w:pPr>
            <w:r>
              <w:t>Читают</w:t>
            </w:r>
            <w:r>
              <w:rPr>
                <w:lang w:val="en-US"/>
              </w:rPr>
              <w:t xml:space="preserve"> </w:t>
            </w:r>
            <w:r>
              <w:t>слова</w:t>
            </w:r>
            <w:r>
              <w:rPr>
                <w:lang w:val="en-US"/>
              </w:rPr>
              <w:t xml:space="preserve"> </w:t>
            </w:r>
            <w:r>
              <w:t>на</w:t>
            </w:r>
            <w:r>
              <w:rPr>
                <w:lang w:val="en-US"/>
              </w:rPr>
              <w:t xml:space="preserve"> </w:t>
            </w:r>
            <w:r>
              <w:t>карточках</w:t>
            </w:r>
            <w:r>
              <w:rPr>
                <w:lang w:val="en-US"/>
              </w:rPr>
              <w:t>.</w:t>
            </w:r>
          </w:p>
          <w:p w:rsidR="007D6E4C" w:rsidRDefault="007D6E4C">
            <w:pPr>
              <w:spacing w:after="0" w:line="240" w:lineRule="auto"/>
              <w:rPr>
                <w:lang w:val="en-US"/>
              </w:rPr>
            </w:pPr>
          </w:p>
          <w:p w:rsidR="007D6E4C" w:rsidRDefault="00295586">
            <w:pPr>
              <w:spacing w:after="0" w:line="240" w:lineRule="auto"/>
              <w:rPr>
                <w:lang w:val="en-US"/>
              </w:rPr>
            </w:pPr>
            <w:r>
              <w:rPr>
                <w:lang w:val="en-US"/>
              </w:rPr>
              <w:t>- Yes, I do/ No, I don’t</w:t>
            </w: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I would like to visit….</w:t>
            </w: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Учащиеся выбирают картинку с достопримечательностью, делятся на группы, обсуждают, рассказывают о достопримечательности.</w:t>
            </w:r>
          </w:p>
        </w:tc>
        <w:tc>
          <w:tcPr>
            <w:tcW w:w="4642" w:type="dxa"/>
          </w:tcPr>
          <w:p w:rsidR="007D6E4C" w:rsidRDefault="00295586">
            <w:pPr>
              <w:spacing w:after="0" w:line="240" w:lineRule="auto"/>
            </w:pPr>
            <w:proofErr w:type="gramStart"/>
            <w:r>
              <w:t>Регулятивные</w:t>
            </w:r>
            <w:proofErr w:type="gramEnd"/>
            <w:r>
              <w:t xml:space="preserve"> – умение сохранить учебную цель, осуществлять контроль своих знаний.</w:t>
            </w:r>
          </w:p>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умение ориентироваться в системе своих знаний.</w:t>
            </w:r>
          </w:p>
          <w:p w:rsidR="007D6E4C" w:rsidRDefault="007D6E4C">
            <w:pPr>
              <w:spacing w:after="0" w:line="240" w:lineRule="auto"/>
            </w:pPr>
          </w:p>
          <w:p w:rsidR="007D6E4C" w:rsidRDefault="00295586">
            <w:pPr>
              <w:spacing w:after="0" w:line="240" w:lineRule="auto"/>
            </w:pPr>
            <w:proofErr w:type="gramStart"/>
            <w:r>
              <w:t>Коммуникативные</w:t>
            </w:r>
            <w:proofErr w:type="gramEnd"/>
            <w:r>
              <w:t xml:space="preserve"> – умение слушать и понимать чужую речь.</w:t>
            </w:r>
          </w:p>
        </w:tc>
      </w:tr>
      <w:tr w:rsidR="007D6E4C">
        <w:trPr>
          <w:trHeight w:val="1843"/>
        </w:trPr>
        <w:tc>
          <w:tcPr>
            <w:tcW w:w="1129" w:type="dxa"/>
          </w:tcPr>
          <w:p w:rsidR="007D6E4C" w:rsidRDefault="00295586">
            <w:pPr>
              <w:spacing w:after="0" w:line="240" w:lineRule="auto"/>
            </w:pPr>
            <w:r>
              <w:rPr>
                <w:b/>
              </w:rPr>
              <w:t>3. Постановка проблемной задачи</w:t>
            </w:r>
            <w:r>
              <w:t>.</w:t>
            </w:r>
          </w:p>
        </w:tc>
        <w:tc>
          <w:tcPr>
            <w:tcW w:w="1701" w:type="dxa"/>
          </w:tcPr>
          <w:p w:rsidR="007D6E4C" w:rsidRDefault="00295586">
            <w:pPr>
              <w:spacing w:after="0" w:line="240" w:lineRule="auto"/>
            </w:pPr>
            <w:r>
              <w:t>Создание проблемной ситуации.</w:t>
            </w:r>
          </w:p>
        </w:tc>
        <w:tc>
          <w:tcPr>
            <w:tcW w:w="4253" w:type="dxa"/>
          </w:tcPr>
          <w:p w:rsidR="007D6E4C" w:rsidRDefault="00295586">
            <w:pPr>
              <w:spacing w:after="0" w:line="240" w:lineRule="auto"/>
              <w:rPr>
                <w:lang w:val="en-US"/>
              </w:rPr>
            </w:pPr>
            <w:r>
              <w:rPr>
                <w:lang w:val="en-US"/>
              </w:rPr>
              <w:t>- Well done! Let’ listen to the text about London’s sights.</w:t>
            </w:r>
          </w:p>
          <w:p w:rsidR="007D6E4C" w:rsidRDefault="00295586">
            <w:pPr>
              <w:spacing w:after="0" w:line="240" w:lineRule="auto"/>
              <w:rPr>
                <w:lang w:val="en-US"/>
              </w:rPr>
            </w:pPr>
            <w:r>
              <w:rPr>
                <w:lang w:val="en-US"/>
              </w:rPr>
              <w:t>- Look at the blackboard/ Here you can see some sentences, you should complete them.</w:t>
            </w:r>
          </w:p>
        </w:tc>
        <w:tc>
          <w:tcPr>
            <w:tcW w:w="2835"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Читают предложения, слушают текст.</w:t>
            </w:r>
          </w:p>
        </w:tc>
        <w:tc>
          <w:tcPr>
            <w:tcW w:w="4642" w:type="dxa"/>
          </w:tcPr>
          <w:p w:rsidR="007D6E4C" w:rsidRDefault="00295586">
            <w:pPr>
              <w:spacing w:after="0" w:line="240" w:lineRule="auto"/>
            </w:pPr>
            <w:proofErr w:type="gramStart"/>
            <w:r>
              <w:t>Личностные</w:t>
            </w:r>
            <w:proofErr w:type="gramEnd"/>
            <w:r>
              <w:t xml:space="preserve"> – умений формировать мотивацию.</w:t>
            </w:r>
          </w:p>
          <w:p w:rsidR="007D6E4C" w:rsidRDefault="007D6E4C">
            <w:pPr>
              <w:spacing w:after="0" w:line="240" w:lineRule="auto"/>
            </w:pPr>
          </w:p>
          <w:p w:rsidR="007D6E4C" w:rsidRDefault="00295586">
            <w:pPr>
              <w:spacing w:after="0" w:line="240" w:lineRule="auto"/>
            </w:pPr>
            <w:proofErr w:type="gramStart"/>
            <w:r>
              <w:t>Познавательные – определение познавательной цели.</w:t>
            </w:r>
            <w:proofErr w:type="gramEnd"/>
          </w:p>
          <w:p w:rsidR="007D6E4C" w:rsidRDefault="00295586">
            <w:pPr>
              <w:spacing w:after="0" w:line="240" w:lineRule="auto"/>
            </w:pPr>
            <w:proofErr w:type="gramStart"/>
            <w:r>
              <w:t>Регулятивные – постановка учебной задачи</w:t>
            </w:r>
            <w:proofErr w:type="gramEnd"/>
          </w:p>
        </w:tc>
      </w:tr>
      <w:tr w:rsidR="007D6E4C">
        <w:trPr>
          <w:trHeight w:val="2284"/>
        </w:trPr>
        <w:tc>
          <w:tcPr>
            <w:tcW w:w="1129" w:type="dxa"/>
          </w:tcPr>
          <w:p w:rsidR="007D6E4C" w:rsidRDefault="007D6E4C">
            <w:pPr>
              <w:spacing w:after="0" w:line="240" w:lineRule="auto"/>
            </w:pPr>
          </w:p>
          <w:p w:rsidR="007D6E4C" w:rsidRDefault="00295586">
            <w:pPr>
              <w:spacing w:after="0" w:line="240" w:lineRule="auto"/>
              <w:rPr>
                <w:b/>
              </w:rPr>
            </w:pPr>
            <w:r>
              <w:rPr>
                <w:b/>
              </w:rPr>
              <w:t>4. открытие новых знаний.</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tc>
        <w:tc>
          <w:tcPr>
            <w:tcW w:w="1701" w:type="dxa"/>
          </w:tcPr>
          <w:p w:rsidR="007D6E4C" w:rsidRDefault="007D6E4C">
            <w:pPr>
              <w:spacing w:after="0" w:line="240" w:lineRule="auto"/>
            </w:pPr>
          </w:p>
          <w:p w:rsidR="007D6E4C" w:rsidRDefault="00295586">
            <w:pPr>
              <w:spacing w:after="0" w:line="240" w:lineRule="auto"/>
              <w:jc w:val="center"/>
            </w:pPr>
            <w:r>
              <w:t>Совместно с учениками найти решение проблемного вопроса.</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jc w:val="center"/>
            </w:pPr>
          </w:p>
        </w:tc>
        <w:tc>
          <w:tcPr>
            <w:tcW w:w="4253" w:type="dxa"/>
          </w:tcPr>
          <w:p w:rsidR="007D6E4C" w:rsidRPr="00A00583" w:rsidRDefault="00295586">
            <w:pPr>
              <w:spacing w:after="0" w:line="240" w:lineRule="auto"/>
              <w:rPr>
                <w:lang w:val="en-US"/>
              </w:rPr>
            </w:pPr>
            <w:r>
              <w:t>На</w:t>
            </w:r>
            <w:r w:rsidRPr="00A00583">
              <w:rPr>
                <w:lang w:val="en-US"/>
              </w:rPr>
              <w:t xml:space="preserve"> </w:t>
            </w:r>
            <w:r>
              <w:t>доске</w:t>
            </w:r>
            <w:r w:rsidRPr="00A00583">
              <w:rPr>
                <w:lang w:val="en-US"/>
              </w:rPr>
              <w:t xml:space="preserve"> </w:t>
            </w:r>
            <w:r>
              <w:t>предложения</w:t>
            </w:r>
            <w:r w:rsidRPr="00A00583">
              <w:rPr>
                <w:lang w:val="en-US"/>
              </w:rPr>
              <w:t>:</w:t>
            </w:r>
          </w:p>
          <w:p w:rsidR="007D6E4C" w:rsidRPr="00A00583" w:rsidRDefault="007D6E4C">
            <w:pPr>
              <w:spacing w:after="0" w:line="240" w:lineRule="auto"/>
              <w:rPr>
                <w:lang w:val="en-US"/>
              </w:rPr>
            </w:pPr>
          </w:p>
          <w:p w:rsidR="007D6E4C" w:rsidRPr="00A00583" w:rsidRDefault="00295586">
            <w:pPr>
              <w:spacing w:after="0" w:line="240" w:lineRule="auto"/>
              <w:rPr>
                <w:lang w:val="en-US"/>
              </w:rPr>
            </w:pPr>
            <w:r w:rsidRPr="00A00583">
              <w:rPr>
                <w:lang w:val="en-US"/>
              </w:rPr>
              <w:t>1.</w:t>
            </w:r>
            <w:r w:rsidR="00154EDF" w:rsidRPr="00A00583">
              <w:rPr>
                <w:lang w:val="en-US"/>
              </w:rPr>
              <w:t xml:space="preserve"> </w:t>
            </w:r>
            <w:r w:rsidR="00A00583">
              <w:rPr>
                <w:lang w:val="en-US"/>
              </w:rPr>
              <w:t xml:space="preserve"> </w:t>
            </w:r>
            <w:proofErr w:type="spellStart"/>
            <w:r w:rsidR="00A00583">
              <w:rPr>
                <w:lang w:val="en-US"/>
              </w:rPr>
              <w:t>Wetminster</w:t>
            </w:r>
            <w:proofErr w:type="spellEnd"/>
            <w:r w:rsidR="00A00583">
              <w:rPr>
                <w:lang w:val="en-US"/>
              </w:rPr>
              <w:t xml:space="preserve"> Abbey is one of the longest bridges over the Thames.</w:t>
            </w:r>
          </w:p>
          <w:p w:rsidR="007D6E4C" w:rsidRPr="00A00583" w:rsidRDefault="00295586">
            <w:pPr>
              <w:spacing w:after="0" w:line="240" w:lineRule="auto"/>
              <w:rPr>
                <w:lang w:val="en-US"/>
              </w:rPr>
            </w:pPr>
            <w:r w:rsidRPr="00A00583">
              <w:rPr>
                <w:lang w:val="en-US"/>
              </w:rPr>
              <w:t>2.</w:t>
            </w:r>
            <w:r w:rsidR="00A00583">
              <w:rPr>
                <w:lang w:val="en-US"/>
              </w:rPr>
              <w:t xml:space="preserve"> Big Ben is the largest clock of England.</w:t>
            </w:r>
          </w:p>
          <w:p w:rsidR="007D6E4C" w:rsidRPr="00A00583" w:rsidRDefault="00295586">
            <w:pPr>
              <w:spacing w:after="0" w:line="240" w:lineRule="auto"/>
              <w:rPr>
                <w:lang w:val="en-US"/>
              </w:rPr>
            </w:pPr>
            <w:r w:rsidRPr="00A00583">
              <w:rPr>
                <w:lang w:val="en-US"/>
              </w:rPr>
              <w:t>3.</w:t>
            </w:r>
            <w:r w:rsidR="00A00583">
              <w:rPr>
                <w:lang w:val="en-US"/>
              </w:rPr>
              <w:t xml:space="preserve"> London stands on the river Thames.</w:t>
            </w:r>
          </w:p>
          <w:p w:rsidR="007D6E4C" w:rsidRPr="00A00583" w:rsidRDefault="00295586">
            <w:pPr>
              <w:spacing w:after="0" w:line="240" w:lineRule="auto"/>
              <w:rPr>
                <w:lang w:val="en-US"/>
              </w:rPr>
            </w:pPr>
            <w:r w:rsidRPr="00A00583">
              <w:rPr>
                <w:lang w:val="en-US"/>
              </w:rPr>
              <w:t>4.</w:t>
            </w:r>
            <w:r w:rsidR="00A00583">
              <w:rPr>
                <w:lang w:val="en-US"/>
              </w:rPr>
              <w:t xml:space="preserve"> Tower Bridge is the modern and the most famous bridge across the Thames.</w:t>
            </w:r>
          </w:p>
          <w:p w:rsidR="007D6E4C" w:rsidRPr="00A00583" w:rsidRDefault="00A00583">
            <w:pPr>
              <w:spacing w:after="0" w:line="240" w:lineRule="auto"/>
              <w:rPr>
                <w:lang w:val="en-US"/>
              </w:rPr>
            </w:pPr>
            <w:r>
              <w:rPr>
                <w:lang w:val="en-US"/>
              </w:rPr>
              <w:t>5. The London Eye is a giant wheel situated on the banks o</w:t>
            </w:r>
            <w:r w:rsidR="00920DAB">
              <w:rPr>
                <w:lang w:val="en-US"/>
              </w:rPr>
              <w:t>f the river Thames.</w:t>
            </w:r>
          </w:p>
          <w:p w:rsidR="007D6E4C" w:rsidRPr="00A00583" w:rsidRDefault="007D6E4C">
            <w:pPr>
              <w:spacing w:after="0" w:line="240" w:lineRule="auto"/>
              <w:rPr>
                <w:lang w:val="en-US"/>
              </w:rPr>
            </w:pPr>
          </w:p>
          <w:p w:rsidR="007D6E4C" w:rsidRDefault="007D6E4C">
            <w:pPr>
              <w:spacing w:after="0" w:line="240" w:lineRule="auto"/>
              <w:rPr>
                <w:lang w:val="en-US"/>
              </w:rPr>
            </w:pPr>
          </w:p>
        </w:tc>
        <w:tc>
          <w:tcPr>
            <w:tcW w:w="2835" w:type="dxa"/>
          </w:tcPr>
          <w:p w:rsidR="007D6E4C" w:rsidRPr="00A00583" w:rsidRDefault="007D6E4C">
            <w:pPr>
              <w:spacing w:after="0" w:line="240" w:lineRule="auto"/>
              <w:rPr>
                <w:lang w:val="en-US"/>
              </w:rPr>
            </w:pPr>
          </w:p>
          <w:p w:rsidR="007D6E4C" w:rsidRPr="00A00583" w:rsidRDefault="007D6E4C">
            <w:pPr>
              <w:spacing w:after="0" w:line="240" w:lineRule="auto"/>
              <w:rPr>
                <w:lang w:val="en-US"/>
              </w:rPr>
            </w:pPr>
          </w:p>
          <w:p w:rsidR="007D6E4C" w:rsidRDefault="00295586">
            <w:pPr>
              <w:spacing w:after="0" w:line="240" w:lineRule="auto"/>
            </w:pPr>
            <w:r>
              <w:t>Учащиеся в группах обсуждают предложения, записывают предложения.</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tc>
        <w:tc>
          <w:tcPr>
            <w:tcW w:w="4642" w:type="dxa"/>
          </w:tcPr>
          <w:p w:rsidR="007D6E4C" w:rsidRDefault="00295586">
            <w:pPr>
              <w:spacing w:after="0" w:line="240" w:lineRule="auto"/>
            </w:pPr>
            <w:r>
              <w:t>Личностны</w:t>
            </w:r>
            <w:proofErr w:type="gramStart"/>
            <w:r>
              <w:t>е-</w:t>
            </w:r>
            <w:proofErr w:type="gramEnd"/>
            <w:r>
              <w:t xml:space="preserve"> умение работать в группе.</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открытие новых знаний.</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Регулятивные – умение придерживаться цели.</w:t>
            </w:r>
          </w:p>
        </w:tc>
      </w:tr>
      <w:tr w:rsidR="007D6E4C">
        <w:trPr>
          <w:trHeight w:val="2221"/>
        </w:trPr>
        <w:tc>
          <w:tcPr>
            <w:tcW w:w="1129" w:type="dxa"/>
          </w:tcPr>
          <w:p w:rsidR="007D6E4C" w:rsidRDefault="00295586">
            <w:pPr>
              <w:spacing w:after="0" w:line="240" w:lineRule="auto"/>
            </w:pPr>
            <w:r>
              <w:rPr>
                <w:b/>
              </w:rPr>
              <w:t>5. Первичное закрепление</w:t>
            </w:r>
            <w:r>
              <w:t>.</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pStyle w:val="a9"/>
              <w:spacing w:after="0" w:line="240" w:lineRule="auto"/>
            </w:pPr>
          </w:p>
        </w:tc>
        <w:tc>
          <w:tcPr>
            <w:tcW w:w="1701" w:type="dxa"/>
          </w:tcPr>
          <w:p w:rsidR="007D6E4C" w:rsidRDefault="007D6E4C">
            <w:pPr>
              <w:spacing w:after="0" w:line="240" w:lineRule="auto"/>
            </w:pPr>
          </w:p>
          <w:p w:rsidR="007D6E4C" w:rsidRDefault="00295586">
            <w:pPr>
              <w:spacing w:after="0" w:line="240" w:lineRule="auto"/>
            </w:pPr>
            <w:r>
              <w:t>Организация усвоения детьми способа действий при решении задач с их проговариванием.</w:t>
            </w:r>
          </w:p>
          <w:p w:rsidR="007D6E4C" w:rsidRDefault="007D6E4C">
            <w:pPr>
              <w:spacing w:after="0" w:line="240" w:lineRule="auto"/>
            </w:pPr>
          </w:p>
          <w:p w:rsidR="007D6E4C" w:rsidRDefault="007D6E4C">
            <w:pPr>
              <w:spacing w:after="0" w:line="240" w:lineRule="auto"/>
              <w:jc w:val="center"/>
            </w:pPr>
          </w:p>
        </w:tc>
        <w:tc>
          <w:tcPr>
            <w:tcW w:w="4253" w:type="dxa"/>
          </w:tcPr>
          <w:p w:rsidR="007D6E4C" w:rsidRDefault="007D6E4C">
            <w:pPr>
              <w:spacing w:after="0" w:line="240" w:lineRule="auto"/>
            </w:pPr>
          </w:p>
          <w:p w:rsidR="007D6E4C" w:rsidRDefault="00295586">
            <w:pPr>
              <w:spacing w:after="0" w:line="240" w:lineRule="auto"/>
              <w:rPr>
                <w:lang w:val="en-US"/>
              </w:rPr>
            </w:pPr>
            <w:r>
              <w:rPr>
                <w:lang w:val="en-US"/>
              </w:rPr>
              <w:t>-Now read your sentences! Other groups should say if they’re right or not.</w:t>
            </w: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tc>
        <w:tc>
          <w:tcPr>
            <w:tcW w:w="2835"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ind w:firstLine="708"/>
            </w:pPr>
            <w:r>
              <w:t>Учащиеся читают предложения</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pStyle w:val="a9"/>
              <w:spacing w:after="0" w:line="240" w:lineRule="auto"/>
              <w:rPr>
                <w:lang w:val="en-US"/>
              </w:rPr>
            </w:pPr>
          </w:p>
        </w:tc>
        <w:tc>
          <w:tcPr>
            <w:tcW w:w="4642" w:type="dxa"/>
          </w:tcPr>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умение построить речевое высказывание.</w:t>
            </w:r>
          </w:p>
          <w:p w:rsidR="007D6E4C" w:rsidRDefault="00295586">
            <w:pPr>
              <w:spacing w:after="0" w:line="240" w:lineRule="auto"/>
            </w:pPr>
            <w:proofErr w:type="gramStart"/>
            <w:r>
              <w:t>Регулятивные</w:t>
            </w:r>
            <w:proofErr w:type="gramEnd"/>
            <w:r>
              <w:t xml:space="preserve"> – умение производить контроль и оценку действий.</w:t>
            </w:r>
          </w:p>
          <w:p w:rsidR="007D6E4C" w:rsidRDefault="007D6E4C">
            <w:pPr>
              <w:spacing w:after="0" w:line="240" w:lineRule="auto"/>
            </w:pPr>
          </w:p>
          <w:p w:rsidR="007D6E4C" w:rsidRDefault="00295586">
            <w:pPr>
              <w:spacing w:after="0" w:line="240" w:lineRule="auto"/>
            </w:pPr>
            <w:proofErr w:type="gramStart"/>
            <w:r>
              <w:t>Коммуникативные</w:t>
            </w:r>
            <w:proofErr w:type="gramEnd"/>
            <w:r>
              <w:t xml:space="preserve"> – умение понимать речь других.</w:t>
            </w:r>
          </w:p>
        </w:tc>
      </w:tr>
      <w:tr w:rsidR="007D6E4C">
        <w:trPr>
          <w:trHeight w:val="3106"/>
        </w:trPr>
        <w:tc>
          <w:tcPr>
            <w:tcW w:w="1129" w:type="dxa"/>
          </w:tcPr>
          <w:p w:rsidR="007D6E4C" w:rsidRDefault="00295586">
            <w:pPr>
              <w:pStyle w:val="a9"/>
              <w:numPr>
                <w:ilvl w:val="0"/>
                <w:numId w:val="3"/>
              </w:numPr>
              <w:spacing w:after="0" w:line="240" w:lineRule="auto"/>
              <w:rPr>
                <w:b/>
              </w:rPr>
            </w:pPr>
            <w:r>
              <w:rPr>
                <w:b/>
              </w:rPr>
              <w:t>Итоги урока</w:t>
            </w:r>
          </w:p>
        </w:tc>
        <w:tc>
          <w:tcPr>
            <w:tcW w:w="1701" w:type="dxa"/>
          </w:tcPr>
          <w:p w:rsidR="007D6E4C" w:rsidRDefault="007D6E4C">
            <w:pPr>
              <w:spacing w:after="0" w:line="240" w:lineRule="auto"/>
            </w:pPr>
          </w:p>
          <w:p w:rsidR="007D6E4C" w:rsidRDefault="00295586">
            <w:pPr>
              <w:spacing w:after="0" w:line="240" w:lineRule="auto"/>
              <w:jc w:val="center"/>
            </w:pPr>
            <w:r>
              <w:t>Рефлексия собственной деятельности.</w:t>
            </w:r>
          </w:p>
        </w:tc>
        <w:tc>
          <w:tcPr>
            <w:tcW w:w="4253" w:type="dxa"/>
          </w:tcPr>
          <w:p w:rsidR="007D6E4C" w:rsidRDefault="007D6E4C">
            <w:pPr>
              <w:spacing w:after="0" w:line="240" w:lineRule="auto"/>
              <w:rPr>
                <w:lang w:val="en-US"/>
              </w:rPr>
            </w:pPr>
          </w:p>
          <w:p w:rsidR="007D6E4C" w:rsidRDefault="00295586">
            <w:pPr>
              <w:spacing w:after="0" w:line="240" w:lineRule="auto"/>
              <w:rPr>
                <w:lang w:val="en-US"/>
              </w:rPr>
            </w:pPr>
            <w:r>
              <w:rPr>
                <w:lang w:val="en-US"/>
              </w:rPr>
              <w:t xml:space="preserve">-Good job! Thank you.  I like our lesson very much! You are really </w:t>
            </w:r>
            <w:proofErr w:type="gramStart"/>
            <w:r>
              <w:rPr>
                <w:lang w:val="en-US"/>
              </w:rPr>
              <w:t>hardworking</w:t>
            </w:r>
            <w:proofErr w:type="gramEnd"/>
            <w:r>
              <w:rPr>
                <w:lang w:val="en-US"/>
              </w:rPr>
              <w:t xml:space="preserve">! Do you like the lesson? </w:t>
            </w:r>
            <w:r w:rsidR="002F3DFF">
              <w:rPr>
                <w:lang w:val="en-US"/>
              </w:rPr>
              <w:t>Why? What was the most exciting information for you?</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Now open your diaries, please, put down your homework</w:t>
            </w:r>
            <w:proofErr w:type="gramStart"/>
            <w:r>
              <w:rPr>
                <w:lang w:val="en-US"/>
              </w:rPr>
              <w:t>!....</w:t>
            </w:r>
            <w:proofErr w:type="gramEnd"/>
          </w:p>
          <w:p w:rsidR="007D6E4C" w:rsidRDefault="00295586">
            <w:pPr>
              <w:spacing w:after="0" w:line="240" w:lineRule="auto"/>
              <w:rPr>
                <w:lang w:val="en-US"/>
              </w:rPr>
            </w:pPr>
            <w:r>
              <w:rPr>
                <w:lang w:val="en-US"/>
              </w:rPr>
              <w:t xml:space="preserve">-As for your marks….. </w:t>
            </w:r>
          </w:p>
          <w:p w:rsidR="007D6E4C" w:rsidRDefault="00295586">
            <w:pPr>
              <w:spacing w:after="0" w:line="240" w:lineRule="auto"/>
              <w:rPr>
                <w:lang w:val="en-US"/>
              </w:rPr>
            </w:pPr>
            <w:r>
              <w:rPr>
                <w:lang w:val="en-US"/>
              </w:rPr>
              <w:t>- Thank you for your work. The lesson is over. Goodbye!</w:t>
            </w:r>
          </w:p>
        </w:tc>
        <w:tc>
          <w:tcPr>
            <w:tcW w:w="2835"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 xml:space="preserve">- </w:t>
            </w:r>
            <w:r>
              <w:rPr>
                <w:lang w:val="en-US"/>
              </w:rPr>
              <w:t>Yes</w:t>
            </w:r>
            <w:r>
              <w:t xml:space="preserve">, </w:t>
            </w:r>
            <w:r>
              <w:rPr>
                <w:lang w:val="en-US"/>
              </w:rPr>
              <w:t>we</w:t>
            </w:r>
            <w:r>
              <w:t xml:space="preserve"> </w:t>
            </w:r>
            <w:r>
              <w:rPr>
                <w:lang w:val="en-US"/>
              </w:rPr>
              <w:t>do</w:t>
            </w:r>
            <w:r>
              <w:t>!</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295586">
            <w:pPr>
              <w:pStyle w:val="a9"/>
              <w:numPr>
                <w:ilvl w:val="0"/>
                <w:numId w:val="2"/>
              </w:numPr>
              <w:spacing w:after="0" w:line="240" w:lineRule="auto"/>
              <w:rPr>
                <w:lang w:val="en-US"/>
              </w:rPr>
            </w:pPr>
            <w:r>
              <w:rPr>
                <w:lang w:val="en-US"/>
              </w:rPr>
              <w:t>Goodbye!</w:t>
            </w:r>
          </w:p>
        </w:tc>
        <w:tc>
          <w:tcPr>
            <w:tcW w:w="4642" w:type="dxa"/>
          </w:tcPr>
          <w:p w:rsidR="007D6E4C" w:rsidRDefault="00295586">
            <w:pPr>
              <w:spacing w:after="0" w:line="240" w:lineRule="auto"/>
            </w:pPr>
            <w:r>
              <w:t>Личностные – умение оценивать результаты совей работы.</w:t>
            </w:r>
          </w:p>
        </w:tc>
      </w:tr>
    </w:tbl>
    <w:p w:rsidR="007D6E4C" w:rsidRDefault="007D6E4C"/>
    <w:p w:rsidR="007D6E4C" w:rsidRDefault="00295586">
      <w:r>
        <w:br w:type="page"/>
      </w:r>
      <w:r>
        <w:lastRenderedPageBreak/>
        <w:t xml:space="preserve"> </w:t>
      </w:r>
    </w:p>
    <w:p w:rsidR="007D6E4C" w:rsidRDefault="00295586">
      <w:r>
        <w:t>Открытый урок по английскому языку по теме « Школьные друзья» 7 класс</w:t>
      </w:r>
    </w:p>
    <w:p w:rsidR="007D6E4C" w:rsidRDefault="007D6E4C"/>
    <w:p w:rsidR="007D6E4C" w:rsidRDefault="00295586">
      <w:r>
        <w:t>Тема</w:t>
      </w:r>
      <w:proofErr w:type="gramStart"/>
      <w:r>
        <w:t xml:space="preserve"> :</w:t>
      </w:r>
      <w:proofErr w:type="gramEnd"/>
      <w:r>
        <w:t xml:space="preserve"> «Школьные друзья»</w:t>
      </w:r>
    </w:p>
    <w:p w:rsidR="007D6E4C" w:rsidRDefault="00295586">
      <w:r>
        <w:t>УМК «</w:t>
      </w:r>
      <w:r w:rsidR="00D56938">
        <w:rPr>
          <w:lang w:val="en-US"/>
        </w:rPr>
        <w:t>Spotlight</w:t>
      </w:r>
      <w:r>
        <w:t xml:space="preserve">» </w:t>
      </w:r>
      <w:r w:rsidR="005F386A">
        <w:t xml:space="preserve">Ю. </w:t>
      </w:r>
      <w:r w:rsidR="00D56938">
        <w:t>Ваулина</w:t>
      </w:r>
    </w:p>
    <w:p w:rsidR="007D6E4C" w:rsidRDefault="00295586">
      <w:r>
        <w:t>Учитель</w:t>
      </w:r>
      <w:proofErr w:type="gramStart"/>
      <w:r>
        <w:t xml:space="preserve"> :</w:t>
      </w:r>
      <w:proofErr w:type="gramEnd"/>
      <w:r>
        <w:t xml:space="preserve"> Корнева Е.В.</w:t>
      </w:r>
    </w:p>
    <w:p w:rsidR="007D6E4C" w:rsidRDefault="00295586">
      <w:r>
        <w:t>Цель: совершенствование навыков разговорной речи</w:t>
      </w:r>
    </w:p>
    <w:p w:rsidR="007D6E4C" w:rsidRDefault="00295586">
      <w:r>
        <w:t>Задачи:</w:t>
      </w:r>
    </w:p>
    <w:p w:rsidR="007D6E4C" w:rsidRDefault="00295586">
      <w:r>
        <w:t>- ОБРАЗОВАТЕЛЬНЫЕ</w:t>
      </w:r>
    </w:p>
    <w:p w:rsidR="007D6E4C" w:rsidRDefault="00295586">
      <w:r>
        <w:t xml:space="preserve">* активизация навыков </w:t>
      </w:r>
      <w:proofErr w:type="spellStart"/>
      <w:r>
        <w:t>аудирования</w:t>
      </w:r>
      <w:proofErr w:type="spellEnd"/>
      <w:r>
        <w:t xml:space="preserve"> и говорения</w:t>
      </w:r>
    </w:p>
    <w:p w:rsidR="007D6E4C" w:rsidRDefault="00295586">
      <w:r>
        <w:t>- РАЗВИВАЮЩИЕ</w:t>
      </w:r>
    </w:p>
    <w:p w:rsidR="007D6E4C" w:rsidRDefault="00295586">
      <w:r>
        <w:t>*развивать познавательные процессы (внимание, восприятие)</w:t>
      </w:r>
    </w:p>
    <w:p w:rsidR="007D6E4C" w:rsidRDefault="00295586">
      <w:r>
        <w:t>*развивать эмоциональную сферу</w:t>
      </w:r>
    </w:p>
    <w:p w:rsidR="007D6E4C" w:rsidRDefault="00295586">
      <w:r>
        <w:t>*развивать коммуникативные умения</w:t>
      </w:r>
    </w:p>
    <w:p w:rsidR="007D6E4C" w:rsidRDefault="00295586">
      <w:r>
        <w:t>-ВОСПИТАТЕЛЬНЫЕ</w:t>
      </w:r>
    </w:p>
    <w:p w:rsidR="007D6E4C" w:rsidRDefault="00295586">
      <w:r>
        <w:t>*воспитывать умение слушать</w:t>
      </w:r>
    </w:p>
    <w:p w:rsidR="007D6E4C" w:rsidRDefault="00295586">
      <w:r>
        <w:t>*воспитывать умение работать в группе</w:t>
      </w:r>
    </w:p>
    <w:p w:rsidR="007D6E4C" w:rsidRDefault="00295586">
      <w:r>
        <w:t>ОБОРУДОВАНИЕ УРОКА: раздаточный материа</w:t>
      </w:r>
      <w:proofErr w:type="gramStart"/>
      <w:r>
        <w:t>л-</w:t>
      </w:r>
      <w:proofErr w:type="gramEnd"/>
      <w:r>
        <w:t xml:space="preserve"> карточки со списком словосочетаний, карточки с заданиями, </w:t>
      </w:r>
    </w:p>
    <w:p w:rsidR="007D6E4C" w:rsidRDefault="00295586">
      <w:r>
        <w:br w:type="page"/>
      </w:r>
    </w:p>
    <w:tbl>
      <w:tblPr>
        <w:tblStyle w:val="a8"/>
        <w:tblW w:w="14796" w:type="dxa"/>
        <w:tblLook w:val="04A0"/>
      </w:tblPr>
      <w:tblGrid>
        <w:gridCol w:w="2117"/>
        <w:gridCol w:w="1961"/>
        <w:gridCol w:w="4884"/>
        <w:gridCol w:w="3334"/>
        <w:gridCol w:w="2500"/>
      </w:tblGrid>
      <w:tr w:rsidR="007D6E4C">
        <w:tc>
          <w:tcPr>
            <w:tcW w:w="2116" w:type="dxa"/>
          </w:tcPr>
          <w:p w:rsidR="007D6E4C" w:rsidRDefault="00295586">
            <w:pPr>
              <w:spacing w:after="0" w:line="240" w:lineRule="auto"/>
            </w:pPr>
            <w:r>
              <w:lastRenderedPageBreak/>
              <w:t>ЭТАП УРОКА</w:t>
            </w:r>
          </w:p>
        </w:tc>
        <w:tc>
          <w:tcPr>
            <w:tcW w:w="1782" w:type="dxa"/>
          </w:tcPr>
          <w:p w:rsidR="007D6E4C" w:rsidRDefault="00295586">
            <w:pPr>
              <w:spacing w:after="0" w:line="240" w:lineRule="auto"/>
            </w:pPr>
            <w:r>
              <w:t>СОДЕРЖАНИЕ ЭТАПА</w:t>
            </w:r>
          </w:p>
        </w:tc>
        <w:tc>
          <w:tcPr>
            <w:tcW w:w="4993" w:type="dxa"/>
          </w:tcPr>
          <w:p w:rsidR="007D6E4C" w:rsidRDefault="00295586">
            <w:pPr>
              <w:spacing w:after="0" w:line="240" w:lineRule="auto"/>
            </w:pPr>
            <w:r>
              <w:t>ДЕЯТЕЛЬНОСТЬ УЧИТЕЛЯ</w:t>
            </w:r>
          </w:p>
        </w:tc>
        <w:tc>
          <w:tcPr>
            <w:tcW w:w="3387" w:type="dxa"/>
          </w:tcPr>
          <w:p w:rsidR="007D6E4C" w:rsidRDefault="00295586">
            <w:pPr>
              <w:spacing w:after="0" w:line="240" w:lineRule="auto"/>
            </w:pPr>
            <w:r>
              <w:t>ДЕЯТЕЛЬНОСТЬ УЧАЩИХСЯ</w:t>
            </w:r>
          </w:p>
        </w:tc>
        <w:tc>
          <w:tcPr>
            <w:tcW w:w="2518" w:type="dxa"/>
          </w:tcPr>
          <w:p w:rsidR="007D6E4C" w:rsidRDefault="00295586">
            <w:pPr>
              <w:spacing w:after="0" w:line="240" w:lineRule="auto"/>
            </w:pPr>
            <w:r>
              <w:t>УУД</w:t>
            </w:r>
          </w:p>
        </w:tc>
      </w:tr>
      <w:tr w:rsidR="007D6E4C">
        <w:trPr>
          <w:trHeight w:val="2412"/>
        </w:trPr>
        <w:tc>
          <w:tcPr>
            <w:tcW w:w="2116" w:type="dxa"/>
          </w:tcPr>
          <w:p w:rsidR="007D6E4C" w:rsidRDefault="00295586">
            <w:pPr>
              <w:spacing w:after="0" w:line="240" w:lineRule="auto"/>
            </w:pPr>
            <w:r>
              <w:t>1.Организационный момент</w:t>
            </w:r>
          </w:p>
        </w:tc>
        <w:tc>
          <w:tcPr>
            <w:tcW w:w="1782" w:type="dxa"/>
          </w:tcPr>
          <w:p w:rsidR="007D6E4C" w:rsidRDefault="00295586">
            <w:pPr>
              <w:spacing w:after="0" w:line="240" w:lineRule="auto"/>
            </w:pPr>
            <w:r>
              <w:t>Создание положительного настроя на работу</w:t>
            </w:r>
          </w:p>
        </w:tc>
        <w:tc>
          <w:tcPr>
            <w:tcW w:w="4993" w:type="dxa"/>
          </w:tcPr>
          <w:p w:rsidR="007D6E4C" w:rsidRDefault="00295586">
            <w:pPr>
              <w:spacing w:after="0" w:line="240" w:lineRule="auto"/>
              <w:rPr>
                <w:lang w:val="en-US"/>
              </w:rPr>
            </w:pPr>
            <w:r>
              <w:rPr>
                <w:lang w:val="en-US"/>
              </w:rPr>
              <w:t>- Good morning, children! I’m glad to see you! How are you?</w:t>
            </w:r>
          </w:p>
          <w:p w:rsidR="007D6E4C" w:rsidRDefault="00295586">
            <w:pPr>
              <w:spacing w:after="0" w:line="240" w:lineRule="auto"/>
              <w:rPr>
                <w:lang w:val="en-US"/>
              </w:rPr>
            </w:pPr>
            <w:r>
              <w:rPr>
                <w:lang w:val="en-US"/>
              </w:rPr>
              <w:t xml:space="preserve">- Today we are going to speak about friendship! Do you have a lot of friends?                                                             </w:t>
            </w:r>
          </w:p>
          <w:p w:rsidR="007D6E4C" w:rsidRDefault="00295586">
            <w:pPr>
              <w:spacing w:after="0" w:line="240" w:lineRule="auto"/>
              <w:rPr>
                <w:lang w:val="en-US"/>
              </w:rPr>
            </w:pPr>
            <w:r>
              <w:rPr>
                <w:lang w:val="en-US"/>
              </w:rPr>
              <w:t>- Do you have a best friend?</w:t>
            </w:r>
          </w:p>
          <w:p w:rsidR="007D6E4C" w:rsidRDefault="007D6E4C">
            <w:pPr>
              <w:spacing w:after="0" w:line="240" w:lineRule="auto"/>
              <w:rPr>
                <w:lang w:val="en-US"/>
              </w:rPr>
            </w:pPr>
          </w:p>
          <w:p w:rsidR="007D6E4C" w:rsidRDefault="00295586">
            <w:pPr>
              <w:spacing w:after="0" w:line="240" w:lineRule="auto"/>
              <w:rPr>
                <w:lang w:val="en-US"/>
              </w:rPr>
            </w:pPr>
            <w:r>
              <w:rPr>
                <w:lang w:val="en-US"/>
              </w:rPr>
              <w:t>-What can you do with the best friend?</w:t>
            </w:r>
          </w:p>
        </w:tc>
        <w:tc>
          <w:tcPr>
            <w:tcW w:w="3387" w:type="dxa"/>
          </w:tcPr>
          <w:p w:rsidR="007D6E4C" w:rsidRDefault="00295586">
            <w:pPr>
              <w:spacing w:after="0" w:line="240" w:lineRule="auto"/>
              <w:rPr>
                <w:lang w:val="en-US"/>
              </w:rPr>
            </w:pPr>
            <w:r>
              <w:rPr>
                <w:lang w:val="en-US"/>
              </w:rPr>
              <w:t>- Good morning!</w:t>
            </w:r>
          </w:p>
          <w:p w:rsidR="007D6E4C" w:rsidRDefault="00295586">
            <w:pPr>
              <w:spacing w:after="0" w:line="240" w:lineRule="auto"/>
              <w:rPr>
                <w:lang w:val="en-US"/>
              </w:rPr>
            </w:pPr>
            <w:r>
              <w:rPr>
                <w:lang w:val="en-US"/>
              </w:rPr>
              <w:t>- I’m fine!</w:t>
            </w:r>
          </w:p>
          <w:p w:rsidR="007D6E4C" w:rsidRDefault="00295586">
            <w:pPr>
              <w:spacing w:after="0" w:line="240" w:lineRule="auto"/>
              <w:rPr>
                <w:lang w:val="en-US"/>
              </w:rPr>
            </w:pPr>
            <w:r>
              <w:rPr>
                <w:lang w:val="en-US"/>
              </w:rPr>
              <w:t>-Yes/ no</w:t>
            </w:r>
          </w:p>
          <w:p w:rsidR="007D6E4C" w:rsidRDefault="007D6E4C">
            <w:pPr>
              <w:spacing w:after="0" w:line="240" w:lineRule="auto"/>
              <w:rPr>
                <w:lang w:val="en-US"/>
              </w:rPr>
            </w:pPr>
          </w:p>
          <w:p w:rsidR="007D6E4C" w:rsidRDefault="00295586">
            <w:pPr>
              <w:spacing w:after="0" w:line="240" w:lineRule="auto"/>
              <w:rPr>
                <w:lang w:val="en-US"/>
              </w:rPr>
            </w:pPr>
            <w:r>
              <w:rPr>
                <w:lang w:val="en-US"/>
              </w:rPr>
              <w:t>-Yes, I do.</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We can read/ listen to the music/ speak…..</w:t>
            </w:r>
          </w:p>
        </w:tc>
        <w:tc>
          <w:tcPr>
            <w:tcW w:w="2518" w:type="dxa"/>
          </w:tcPr>
          <w:p w:rsidR="007D6E4C" w:rsidRDefault="00295586">
            <w:pPr>
              <w:spacing w:after="0" w:line="240" w:lineRule="auto"/>
            </w:pPr>
            <w:proofErr w:type="gramStart"/>
            <w:r>
              <w:t>Личностные – принятие своей роли ученика, соблюдение определенных правил.</w:t>
            </w:r>
            <w:proofErr w:type="gramEnd"/>
          </w:p>
          <w:p w:rsidR="007D6E4C" w:rsidRDefault="00295586">
            <w:pPr>
              <w:spacing w:after="0" w:line="240" w:lineRule="auto"/>
            </w:pPr>
            <w:proofErr w:type="gramStart"/>
            <w:r>
              <w:t>Регулятивные</w:t>
            </w:r>
            <w:proofErr w:type="gramEnd"/>
            <w:r>
              <w:t xml:space="preserve"> – настрой на работу.</w:t>
            </w:r>
          </w:p>
          <w:p w:rsidR="007D6E4C" w:rsidRDefault="00295586">
            <w:pPr>
              <w:spacing w:after="0" w:line="240" w:lineRule="auto"/>
            </w:pPr>
            <w:proofErr w:type="gramStart"/>
            <w:r>
              <w:t>Коммуникативные</w:t>
            </w:r>
            <w:proofErr w:type="gramEnd"/>
            <w:r>
              <w:t xml:space="preserve"> – умение вступать в диалог.</w:t>
            </w:r>
          </w:p>
        </w:tc>
      </w:tr>
      <w:tr w:rsidR="007D6E4C">
        <w:trPr>
          <w:trHeight w:val="3254"/>
        </w:trPr>
        <w:tc>
          <w:tcPr>
            <w:tcW w:w="2116" w:type="dxa"/>
          </w:tcPr>
          <w:p w:rsidR="007D6E4C" w:rsidRDefault="00295586">
            <w:pPr>
              <w:spacing w:after="0" w:line="240" w:lineRule="auto"/>
            </w:pPr>
            <w:r>
              <w:rPr>
                <w:lang w:val="en-US"/>
              </w:rPr>
              <w:t>2.</w:t>
            </w:r>
            <w:r>
              <w:t xml:space="preserve"> Актуализация полученных знаний</w:t>
            </w:r>
          </w:p>
        </w:tc>
        <w:tc>
          <w:tcPr>
            <w:tcW w:w="1782" w:type="dxa"/>
          </w:tcPr>
          <w:p w:rsidR="007D6E4C" w:rsidRDefault="00295586">
            <w:pPr>
              <w:spacing w:after="0" w:line="240" w:lineRule="auto"/>
            </w:pPr>
            <w:bookmarkStart w:id="0" w:name="_Hlk85050044"/>
            <w:r>
              <w:t>Повторение знаний, полученных на прошлых уроках, формирование умений, необходимых на последующих уроках.</w:t>
            </w:r>
            <w:bookmarkEnd w:id="0"/>
          </w:p>
        </w:tc>
        <w:tc>
          <w:tcPr>
            <w:tcW w:w="4993" w:type="dxa"/>
          </w:tcPr>
          <w:p w:rsidR="007D6E4C" w:rsidRDefault="00295586">
            <w:pPr>
              <w:spacing w:after="0" w:line="240" w:lineRule="auto"/>
            </w:pPr>
            <w:r>
              <w:rPr>
                <w:lang w:val="en-US"/>
              </w:rPr>
              <w:t xml:space="preserve">- It’s known that old school friends are friends forever. And who is a true friend for you? Now I want you to </w:t>
            </w:r>
            <w:proofErr w:type="spellStart"/>
            <w:r>
              <w:rPr>
                <w:lang w:val="en-US"/>
              </w:rPr>
              <w:t>devide</w:t>
            </w:r>
            <w:proofErr w:type="spellEnd"/>
            <w:r>
              <w:rPr>
                <w:lang w:val="en-US"/>
              </w:rPr>
              <w:t xml:space="preserve"> into 4 groups. Look at the cards you have on your desks. Read and choose 4 </w:t>
            </w:r>
            <w:proofErr w:type="gramStart"/>
            <w:r>
              <w:rPr>
                <w:lang w:val="en-US"/>
              </w:rPr>
              <w:t>points, that</w:t>
            </w:r>
            <w:proofErr w:type="gramEnd"/>
            <w:r>
              <w:rPr>
                <w:lang w:val="en-US"/>
              </w:rPr>
              <w:t xml:space="preserve"> can help you to describe the best friend. </w:t>
            </w:r>
            <w:r>
              <w:t>(На столах карточки со списком выражений)</w:t>
            </w:r>
          </w:p>
          <w:p w:rsidR="007D6E4C" w:rsidRDefault="00295586">
            <w:pPr>
              <w:spacing w:after="0" w:line="240" w:lineRule="auto"/>
            </w:pPr>
            <w:r>
              <w:t>-</w:t>
            </w:r>
            <w:r>
              <w:rPr>
                <w:lang w:val="en-US"/>
              </w:rPr>
              <w:t>Let</w:t>
            </w:r>
            <w:r>
              <w:t>’</w:t>
            </w:r>
            <w:r>
              <w:rPr>
                <w:lang w:val="en-US"/>
              </w:rPr>
              <w:t>s</w:t>
            </w:r>
            <w:r>
              <w:t xml:space="preserve"> </w:t>
            </w:r>
            <w:r>
              <w:rPr>
                <w:lang w:val="en-US"/>
              </w:rPr>
              <w:t>read</w:t>
            </w:r>
            <w:r>
              <w:t xml:space="preserve"> </w:t>
            </w:r>
            <w:r>
              <w:rPr>
                <w:lang w:val="en-US"/>
              </w:rPr>
              <w:t>them</w:t>
            </w:r>
            <w:r>
              <w:t xml:space="preserve"> </w:t>
            </w:r>
            <w:r>
              <w:rPr>
                <w:lang w:val="en-US"/>
              </w:rPr>
              <w:t>first</w:t>
            </w:r>
            <w:r>
              <w:t>.</w:t>
            </w:r>
          </w:p>
          <w:p w:rsidR="007D6E4C" w:rsidRDefault="00295586">
            <w:pPr>
              <w:spacing w:after="0" w:line="240" w:lineRule="auto"/>
              <w:rPr>
                <w:lang w:val="en-US"/>
              </w:rPr>
            </w:pPr>
            <w:r>
              <w:rPr>
                <w:lang w:val="en-US"/>
              </w:rPr>
              <w:t xml:space="preserve">- Now, please, read your points </w:t>
            </w:r>
            <w:proofErr w:type="gramStart"/>
            <w:r>
              <w:rPr>
                <w:lang w:val="en-US"/>
              </w:rPr>
              <w:t xml:space="preserve">you’ </w:t>
            </w:r>
            <w:proofErr w:type="spellStart"/>
            <w:r>
              <w:rPr>
                <w:lang w:val="en-US"/>
              </w:rPr>
              <w:t>ve</w:t>
            </w:r>
            <w:proofErr w:type="spellEnd"/>
            <w:proofErr w:type="gramEnd"/>
            <w:r>
              <w:rPr>
                <w:lang w:val="en-US"/>
              </w:rPr>
              <w:t xml:space="preserve"> chosen.</w:t>
            </w:r>
          </w:p>
          <w:p w:rsidR="007D6E4C" w:rsidRDefault="00295586">
            <w:pPr>
              <w:spacing w:after="0" w:line="240" w:lineRule="auto"/>
              <w:rPr>
                <w:lang w:val="en-US"/>
              </w:rPr>
            </w:pPr>
            <w:r>
              <w:rPr>
                <w:lang w:val="en-US"/>
              </w:rPr>
              <w:t xml:space="preserve">- Well done! So, how can we summarize this exercise? </w:t>
            </w:r>
          </w:p>
        </w:tc>
        <w:tc>
          <w:tcPr>
            <w:tcW w:w="3387"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Учащиеся читают, обсуждают, выбирают.</w:t>
            </w:r>
          </w:p>
          <w:p w:rsidR="007D6E4C" w:rsidRDefault="00295586">
            <w:pPr>
              <w:pStyle w:val="a9"/>
              <w:numPr>
                <w:ilvl w:val="0"/>
                <w:numId w:val="2"/>
              </w:numPr>
              <w:spacing w:after="0" w:line="240" w:lineRule="auto"/>
              <w:rPr>
                <w:lang w:val="en-US"/>
              </w:rPr>
            </w:pPr>
            <w:r>
              <w:rPr>
                <w:lang w:val="en-US"/>
              </w:rPr>
              <w:t>Have much in common, share ideas, phone each other, help each other…..</w:t>
            </w: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rPr>
                <w:lang w:val="en-US"/>
              </w:rPr>
            </w:pPr>
            <w:r>
              <w:rPr>
                <w:lang w:val="en-US"/>
              </w:rPr>
              <w:t>-Friends have a lot in common.</w:t>
            </w:r>
          </w:p>
          <w:p w:rsidR="007D6E4C" w:rsidRDefault="00295586">
            <w:pPr>
              <w:spacing w:after="0" w:line="240" w:lineRule="auto"/>
              <w:rPr>
                <w:lang w:val="en-US"/>
              </w:rPr>
            </w:pPr>
            <w:r>
              <w:rPr>
                <w:lang w:val="en-US"/>
              </w:rPr>
              <w:t>- Friends like to spend free time together…..</w:t>
            </w:r>
          </w:p>
        </w:tc>
        <w:tc>
          <w:tcPr>
            <w:tcW w:w="2518" w:type="dxa"/>
          </w:tcPr>
          <w:p w:rsidR="007D6E4C" w:rsidRDefault="00295586">
            <w:pPr>
              <w:spacing w:after="0" w:line="240" w:lineRule="auto"/>
            </w:pPr>
            <w:proofErr w:type="gramStart"/>
            <w:r>
              <w:t>Регулятивные</w:t>
            </w:r>
            <w:proofErr w:type="gramEnd"/>
            <w:r>
              <w:t xml:space="preserve"> – умение сохранить учебную цель, осуществлять контроль своих знаний.</w:t>
            </w:r>
          </w:p>
          <w:p w:rsidR="007D6E4C" w:rsidRDefault="007D6E4C">
            <w:pPr>
              <w:spacing w:after="0" w:line="240" w:lineRule="auto"/>
              <w:jc w:val="center"/>
            </w:pPr>
          </w:p>
          <w:p w:rsidR="007D6E4C" w:rsidRDefault="00295586">
            <w:pPr>
              <w:spacing w:after="0" w:line="240" w:lineRule="auto"/>
              <w:jc w:val="center"/>
            </w:pPr>
            <w:proofErr w:type="gramStart"/>
            <w:r>
              <w:t>Познавательные</w:t>
            </w:r>
            <w:proofErr w:type="gramEnd"/>
            <w:r>
              <w:t xml:space="preserve"> – умение ориентироваться в системе своих знаний.</w:t>
            </w:r>
          </w:p>
          <w:p w:rsidR="007D6E4C" w:rsidRDefault="007D6E4C">
            <w:pPr>
              <w:spacing w:after="0" w:line="240" w:lineRule="auto"/>
              <w:jc w:val="center"/>
            </w:pPr>
          </w:p>
          <w:p w:rsidR="007D6E4C" w:rsidRDefault="00295586">
            <w:pPr>
              <w:spacing w:after="0" w:line="240" w:lineRule="auto"/>
              <w:jc w:val="center"/>
            </w:pPr>
            <w:proofErr w:type="gramStart"/>
            <w:r>
              <w:t>Коммуникативные</w:t>
            </w:r>
            <w:proofErr w:type="gramEnd"/>
            <w:r>
              <w:t xml:space="preserve"> – умение слушать и понимать чужую речь.</w:t>
            </w:r>
          </w:p>
        </w:tc>
      </w:tr>
      <w:tr w:rsidR="007D6E4C">
        <w:trPr>
          <w:trHeight w:val="4527"/>
        </w:trPr>
        <w:tc>
          <w:tcPr>
            <w:tcW w:w="2116" w:type="dxa"/>
          </w:tcPr>
          <w:p w:rsidR="007D6E4C" w:rsidRDefault="00295586">
            <w:pPr>
              <w:spacing w:after="0" w:line="240" w:lineRule="auto"/>
            </w:pPr>
            <w:r>
              <w:rPr>
                <w:lang w:val="en-US"/>
              </w:rPr>
              <w:lastRenderedPageBreak/>
              <w:t xml:space="preserve">3. </w:t>
            </w:r>
            <w:r>
              <w:t>Постановка проблемной задачи.</w:t>
            </w:r>
          </w:p>
        </w:tc>
        <w:tc>
          <w:tcPr>
            <w:tcW w:w="1782" w:type="dxa"/>
          </w:tcPr>
          <w:p w:rsidR="007D6E4C" w:rsidRDefault="007D6E4C">
            <w:pPr>
              <w:spacing w:after="0" w:line="240" w:lineRule="auto"/>
              <w:rPr>
                <w:lang w:val="en-US"/>
              </w:rPr>
            </w:pPr>
          </w:p>
          <w:p w:rsidR="007D6E4C" w:rsidRDefault="00295586">
            <w:pPr>
              <w:spacing w:after="0" w:line="240" w:lineRule="auto"/>
              <w:jc w:val="center"/>
            </w:pPr>
            <w:r>
              <w:t>Создание проблемной ситуации.</w:t>
            </w:r>
          </w:p>
        </w:tc>
        <w:tc>
          <w:tcPr>
            <w:tcW w:w="4993" w:type="dxa"/>
          </w:tcPr>
          <w:p w:rsidR="007D6E4C" w:rsidRDefault="00295586">
            <w:pPr>
              <w:spacing w:after="0" w:line="240" w:lineRule="auto"/>
              <w:rPr>
                <w:lang w:val="en-US"/>
              </w:rPr>
            </w:pPr>
            <w:r>
              <w:rPr>
                <w:lang w:val="en-US"/>
              </w:rPr>
              <w:t xml:space="preserve">- Now </w:t>
            </w:r>
            <w:proofErr w:type="gramStart"/>
            <w:r>
              <w:rPr>
                <w:lang w:val="en-US"/>
              </w:rPr>
              <w:t>let’ s</w:t>
            </w:r>
            <w:proofErr w:type="gramEnd"/>
            <w:r>
              <w:rPr>
                <w:lang w:val="en-US"/>
              </w:rPr>
              <w:t xml:space="preserve"> read and listen to the conversations. Please, look at the </w:t>
            </w:r>
            <w:proofErr w:type="gramStart"/>
            <w:r>
              <w:rPr>
                <w:lang w:val="en-US"/>
              </w:rPr>
              <w:t>blackboard(</w:t>
            </w:r>
            <w:proofErr w:type="gramEnd"/>
            <w:r>
              <w:t>на</w:t>
            </w:r>
            <w:r>
              <w:rPr>
                <w:lang w:val="en-US"/>
              </w:rPr>
              <w:t xml:space="preserve"> </w:t>
            </w:r>
            <w:r>
              <w:t>доске</w:t>
            </w:r>
            <w:r>
              <w:rPr>
                <w:lang w:val="en-US"/>
              </w:rPr>
              <w:t xml:space="preserve"> </w:t>
            </w:r>
            <w:r>
              <w:t>записаны</w:t>
            </w:r>
            <w:r>
              <w:rPr>
                <w:lang w:val="en-US"/>
              </w:rPr>
              <w:t xml:space="preserve"> </w:t>
            </w:r>
            <w:r>
              <w:t>вопросы</w:t>
            </w:r>
            <w:r>
              <w:rPr>
                <w:lang w:val="en-US"/>
              </w:rPr>
              <w:t xml:space="preserve"> </w:t>
            </w:r>
            <w:r>
              <w:t>по</w:t>
            </w:r>
            <w:r>
              <w:rPr>
                <w:lang w:val="en-US"/>
              </w:rPr>
              <w:t xml:space="preserve"> </w:t>
            </w:r>
            <w:r>
              <w:t>диалогам</w:t>
            </w:r>
            <w:r>
              <w:rPr>
                <w:lang w:val="en-US"/>
              </w:rPr>
              <w:t>)What are the teenagers talking about? Who do you talk to if you have a problem?</w:t>
            </w:r>
          </w:p>
          <w:p w:rsidR="007D6E4C" w:rsidRDefault="007D6E4C">
            <w:pPr>
              <w:spacing w:after="0" w:line="240" w:lineRule="auto"/>
              <w:rPr>
                <w:lang w:val="en-US"/>
              </w:rPr>
            </w:pPr>
          </w:p>
          <w:p w:rsidR="007D6E4C" w:rsidRDefault="00295586">
            <w:pPr>
              <w:spacing w:after="0" w:line="240" w:lineRule="auto"/>
              <w:rPr>
                <w:lang w:val="en-US"/>
              </w:rPr>
            </w:pPr>
            <w:r>
              <w:rPr>
                <w:lang w:val="en-US"/>
              </w:rPr>
              <w:t>- Great! Thank you! Now I want you to make up your own dialogues. Imagine the similar situation and write a conversation between two friends. You may choose a situation. Please, come to me and choose it.</w:t>
            </w:r>
          </w:p>
          <w:p w:rsidR="007D6E4C" w:rsidRDefault="00295586">
            <w:pPr>
              <w:spacing w:after="0" w:line="240" w:lineRule="auto"/>
            </w:pPr>
            <w:r>
              <w:t>На бумажке написаны ситуации, учитель предлагает учащимся выбрать.</w:t>
            </w:r>
          </w:p>
        </w:tc>
        <w:tc>
          <w:tcPr>
            <w:tcW w:w="3387" w:type="dxa"/>
          </w:tcPr>
          <w:p w:rsidR="007D6E4C" w:rsidRDefault="007D6E4C">
            <w:pPr>
              <w:spacing w:after="0" w:line="240" w:lineRule="auto"/>
            </w:pPr>
          </w:p>
          <w:p w:rsidR="007D6E4C" w:rsidRDefault="00295586">
            <w:pPr>
              <w:spacing w:after="0" w:line="240" w:lineRule="auto"/>
            </w:pPr>
            <w:r>
              <w:t>Учащиеся слушают диалог</w:t>
            </w:r>
            <w:proofErr w:type="gramStart"/>
            <w:r>
              <w:t xml:space="preserve"> ,</w:t>
            </w:r>
            <w:proofErr w:type="gramEnd"/>
            <w:r>
              <w:t xml:space="preserve"> отвечают на вопросы.</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Учащиеся составляют диалог по ситуации</w:t>
            </w:r>
          </w:p>
        </w:tc>
        <w:tc>
          <w:tcPr>
            <w:tcW w:w="2518" w:type="dxa"/>
          </w:tcPr>
          <w:p w:rsidR="007D6E4C" w:rsidRDefault="00295586">
            <w:pPr>
              <w:spacing w:after="0" w:line="240" w:lineRule="auto"/>
            </w:pPr>
            <w:proofErr w:type="gramStart"/>
            <w:r>
              <w:t>Личностные</w:t>
            </w:r>
            <w:proofErr w:type="gramEnd"/>
            <w:r>
              <w:t xml:space="preserve"> – умений формировать мотивацию.</w:t>
            </w:r>
          </w:p>
          <w:p w:rsidR="007D6E4C" w:rsidRDefault="007D6E4C">
            <w:pPr>
              <w:spacing w:after="0" w:line="240" w:lineRule="auto"/>
            </w:pPr>
          </w:p>
          <w:p w:rsidR="007D6E4C" w:rsidRDefault="00295586">
            <w:pPr>
              <w:spacing w:after="0" w:line="240" w:lineRule="auto"/>
            </w:pPr>
            <w:proofErr w:type="gramStart"/>
            <w:r>
              <w:t>Познавательные – определение познавательной цели.</w:t>
            </w:r>
            <w:proofErr w:type="gramEnd"/>
          </w:p>
          <w:p w:rsidR="007D6E4C" w:rsidRDefault="00295586">
            <w:pPr>
              <w:spacing w:after="0" w:line="240" w:lineRule="auto"/>
            </w:pPr>
            <w:proofErr w:type="gramStart"/>
            <w:r>
              <w:t>Регулятивные – постановка учебной задачи</w:t>
            </w:r>
            <w:proofErr w:type="gramEnd"/>
          </w:p>
        </w:tc>
      </w:tr>
      <w:tr w:rsidR="007D6E4C">
        <w:trPr>
          <w:trHeight w:val="1817"/>
        </w:trPr>
        <w:tc>
          <w:tcPr>
            <w:tcW w:w="2116" w:type="dxa"/>
          </w:tcPr>
          <w:p w:rsidR="007D6E4C" w:rsidRDefault="00295586">
            <w:pPr>
              <w:spacing w:after="0" w:line="240" w:lineRule="auto"/>
            </w:pPr>
            <w:r>
              <w:t>4. Открытие новых знаний</w:t>
            </w:r>
          </w:p>
        </w:tc>
        <w:tc>
          <w:tcPr>
            <w:tcW w:w="1782" w:type="dxa"/>
          </w:tcPr>
          <w:p w:rsidR="007D6E4C" w:rsidRDefault="00295586">
            <w:pPr>
              <w:spacing w:after="0" w:line="240" w:lineRule="auto"/>
            </w:pPr>
            <w:r>
              <w:t>Совместно с учениками найти решение проблемного вопроса</w:t>
            </w:r>
          </w:p>
        </w:tc>
        <w:tc>
          <w:tcPr>
            <w:tcW w:w="4993" w:type="dxa"/>
          </w:tcPr>
          <w:p w:rsidR="007D6E4C" w:rsidRDefault="00295586">
            <w:pPr>
              <w:spacing w:after="0" w:line="240" w:lineRule="auto"/>
              <w:rPr>
                <w:lang w:val="en-US"/>
              </w:rPr>
            </w:pPr>
            <w:r>
              <w:rPr>
                <w:lang w:val="en-US"/>
              </w:rPr>
              <w:t>- Good job! Now let’s try to discuss what you quarrel about with your friend. Please, make a list of things you quarrel about. Put your lists into 2 columns – important things/ unimportant things.</w:t>
            </w:r>
          </w:p>
        </w:tc>
        <w:tc>
          <w:tcPr>
            <w:tcW w:w="3387"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Учащиеся обсуждают, составляют список</w:t>
            </w:r>
          </w:p>
        </w:tc>
        <w:tc>
          <w:tcPr>
            <w:tcW w:w="2518" w:type="dxa"/>
          </w:tcPr>
          <w:p w:rsidR="007D6E4C" w:rsidRDefault="00295586">
            <w:pPr>
              <w:spacing w:after="0" w:line="240" w:lineRule="auto"/>
            </w:pPr>
            <w:r>
              <w:t>Личностны</w:t>
            </w:r>
            <w:proofErr w:type="gramStart"/>
            <w:r>
              <w:t>е-</w:t>
            </w:r>
            <w:proofErr w:type="gramEnd"/>
            <w:r>
              <w:t xml:space="preserve"> умение работать в группе.</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открытие новых знаний.</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Регулятивные – умение придерживаться цели</w:t>
            </w:r>
          </w:p>
        </w:tc>
      </w:tr>
      <w:tr w:rsidR="007D6E4C">
        <w:tc>
          <w:tcPr>
            <w:tcW w:w="2116" w:type="dxa"/>
          </w:tcPr>
          <w:p w:rsidR="007D6E4C" w:rsidRDefault="00295586">
            <w:pPr>
              <w:spacing w:after="0" w:line="240" w:lineRule="auto"/>
              <w:jc w:val="center"/>
            </w:pPr>
            <w:r>
              <w:t>5. Первичное закрепление</w:t>
            </w:r>
          </w:p>
        </w:tc>
        <w:tc>
          <w:tcPr>
            <w:tcW w:w="1782" w:type="dxa"/>
          </w:tcPr>
          <w:p w:rsidR="007D6E4C" w:rsidRDefault="00295586">
            <w:pPr>
              <w:spacing w:after="0" w:line="240" w:lineRule="auto"/>
            </w:pPr>
            <w:r>
              <w:t>Организация усвоения детьми способа действий при решении задач с их проговариванием.</w:t>
            </w:r>
          </w:p>
          <w:p w:rsidR="007D6E4C" w:rsidRDefault="007D6E4C">
            <w:pPr>
              <w:spacing w:after="0" w:line="240" w:lineRule="auto"/>
            </w:pPr>
          </w:p>
        </w:tc>
        <w:tc>
          <w:tcPr>
            <w:tcW w:w="4993" w:type="dxa"/>
          </w:tcPr>
          <w:p w:rsidR="007D6E4C" w:rsidRDefault="00295586">
            <w:pPr>
              <w:spacing w:after="0" w:line="240" w:lineRule="auto"/>
              <w:rPr>
                <w:lang w:val="en-US"/>
              </w:rPr>
            </w:pPr>
            <w:r>
              <w:rPr>
                <w:lang w:val="en-US"/>
              </w:rPr>
              <w:t xml:space="preserve">- Well done! So, let’s summarize our knowledge. Collect your suggestions and try </w:t>
            </w:r>
            <w:proofErr w:type="gramStart"/>
            <w:r>
              <w:rPr>
                <w:lang w:val="en-US"/>
              </w:rPr>
              <w:t>make</w:t>
            </w:r>
            <w:proofErr w:type="gramEnd"/>
            <w:r>
              <w:rPr>
                <w:lang w:val="en-US"/>
              </w:rPr>
              <w:t xml:space="preserve"> a good friend </w:t>
            </w:r>
            <w:proofErr w:type="spellStart"/>
            <w:r>
              <w:rPr>
                <w:lang w:val="en-US"/>
              </w:rPr>
              <w:t>pster</w:t>
            </w:r>
            <w:proofErr w:type="spellEnd"/>
            <w:r>
              <w:rPr>
                <w:lang w:val="en-US"/>
              </w:rPr>
              <w:t>.</w:t>
            </w:r>
          </w:p>
        </w:tc>
        <w:tc>
          <w:tcPr>
            <w:tcW w:w="3387" w:type="dxa"/>
          </w:tcPr>
          <w:p w:rsidR="007D6E4C" w:rsidRDefault="00295586">
            <w:pPr>
              <w:spacing w:after="0" w:line="240" w:lineRule="auto"/>
            </w:pPr>
            <w:r>
              <w:t xml:space="preserve">Оформляют плакаты по группам </w:t>
            </w:r>
          </w:p>
          <w:p w:rsidR="007D6E4C" w:rsidRDefault="007D6E4C">
            <w:pPr>
              <w:spacing w:after="0" w:line="240" w:lineRule="auto"/>
            </w:pPr>
          </w:p>
          <w:p w:rsidR="007D6E4C" w:rsidRDefault="00295586">
            <w:pPr>
              <w:spacing w:after="0" w:line="240" w:lineRule="auto"/>
              <w:rPr>
                <w:lang w:val="en-US"/>
              </w:rPr>
            </w:pPr>
            <w:r>
              <w:rPr>
                <w:lang w:val="en-US"/>
              </w:rPr>
              <w:t>Best</w:t>
            </w:r>
            <w:r w:rsidRPr="00154EDF">
              <w:rPr>
                <w:lang w:val="en-US"/>
              </w:rPr>
              <w:t xml:space="preserve"> </w:t>
            </w:r>
            <w:r>
              <w:rPr>
                <w:lang w:val="en-US"/>
              </w:rPr>
              <w:t>friends</w:t>
            </w:r>
            <w:r w:rsidRPr="00154EDF">
              <w:rPr>
                <w:lang w:val="en-US"/>
              </w:rPr>
              <w:t xml:space="preserve"> </w:t>
            </w:r>
            <w:r>
              <w:rPr>
                <w:lang w:val="en-US"/>
              </w:rPr>
              <w:t>forever</w:t>
            </w:r>
            <w:r w:rsidRPr="00154EDF">
              <w:rPr>
                <w:lang w:val="en-US"/>
              </w:rPr>
              <w:t xml:space="preserve">! </w:t>
            </w:r>
            <w:r>
              <w:rPr>
                <w:lang w:val="en-US"/>
              </w:rPr>
              <w:t xml:space="preserve">I can share my problems with him/her. He / </w:t>
            </w:r>
            <w:proofErr w:type="gramStart"/>
            <w:r>
              <w:rPr>
                <w:lang w:val="en-US"/>
              </w:rPr>
              <w:t>her</w:t>
            </w:r>
            <w:proofErr w:type="gramEnd"/>
            <w:r>
              <w:rPr>
                <w:lang w:val="en-US"/>
              </w:rPr>
              <w:t xml:space="preserve"> is nice, kind…..</w:t>
            </w:r>
          </w:p>
        </w:tc>
        <w:tc>
          <w:tcPr>
            <w:tcW w:w="2518" w:type="dxa"/>
          </w:tcPr>
          <w:p w:rsidR="007D6E4C" w:rsidRDefault="00295586">
            <w:pPr>
              <w:spacing w:after="0" w:line="240" w:lineRule="auto"/>
            </w:pPr>
            <w:proofErr w:type="gramStart"/>
            <w:r>
              <w:t>Познавательные</w:t>
            </w:r>
            <w:proofErr w:type="gramEnd"/>
            <w:r>
              <w:t xml:space="preserve"> – умение построить речевое высказывание.</w:t>
            </w:r>
          </w:p>
          <w:p w:rsidR="007D6E4C" w:rsidRDefault="00295586">
            <w:pPr>
              <w:spacing w:after="0" w:line="240" w:lineRule="auto"/>
            </w:pPr>
            <w:proofErr w:type="gramStart"/>
            <w:r>
              <w:t>Регулятивные</w:t>
            </w:r>
            <w:proofErr w:type="gramEnd"/>
            <w:r>
              <w:t xml:space="preserve"> – умение производить контроль и оценку действий.</w:t>
            </w:r>
          </w:p>
          <w:p w:rsidR="007D6E4C" w:rsidRDefault="007D6E4C">
            <w:pPr>
              <w:spacing w:after="0" w:line="240" w:lineRule="auto"/>
            </w:pPr>
          </w:p>
          <w:p w:rsidR="007D6E4C" w:rsidRDefault="00295586">
            <w:pPr>
              <w:spacing w:after="0" w:line="240" w:lineRule="auto"/>
            </w:pPr>
            <w:proofErr w:type="gramStart"/>
            <w:r>
              <w:t>Коммуникативные</w:t>
            </w:r>
            <w:proofErr w:type="gramEnd"/>
            <w:r>
              <w:t xml:space="preserve"> – умение понимать речь других.</w:t>
            </w:r>
          </w:p>
        </w:tc>
      </w:tr>
      <w:tr w:rsidR="007D6E4C">
        <w:trPr>
          <w:trHeight w:val="2117"/>
        </w:trPr>
        <w:tc>
          <w:tcPr>
            <w:tcW w:w="2116" w:type="dxa"/>
          </w:tcPr>
          <w:p w:rsidR="007D6E4C" w:rsidRDefault="007D6E4C">
            <w:pPr>
              <w:spacing w:after="0" w:line="240" w:lineRule="auto"/>
            </w:pPr>
          </w:p>
          <w:p w:rsidR="007D6E4C" w:rsidRDefault="00295586">
            <w:pPr>
              <w:pStyle w:val="a9"/>
              <w:numPr>
                <w:ilvl w:val="0"/>
                <w:numId w:val="4"/>
              </w:numPr>
              <w:spacing w:after="0" w:line="240" w:lineRule="auto"/>
              <w:rPr>
                <w:lang w:val="en-US"/>
              </w:rPr>
            </w:pPr>
            <w:r>
              <w:t>Итоги урока</w:t>
            </w:r>
          </w:p>
        </w:tc>
        <w:tc>
          <w:tcPr>
            <w:tcW w:w="1782"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ind w:firstLine="708"/>
            </w:pPr>
            <w:r>
              <w:t>Рефлексия собственной деятельности</w:t>
            </w:r>
          </w:p>
        </w:tc>
        <w:tc>
          <w:tcPr>
            <w:tcW w:w="4993" w:type="dxa"/>
          </w:tcPr>
          <w:p w:rsidR="007D6E4C" w:rsidRDefault="007D6E4C">
            <w:pPr>
              <w:spacing w:after="0" w:line="240" w:lineRule="auto"/>
              <w:rPr>
                <w:lang w:val="en-US"/>
              </w:rPr>
            </w:pPr>
          </w:p>
          <w:p w:rsidR="007D6E4C" w:rsidRDefault="00295586">
            <w:pPr>
              <w:tabs>
                <w:tab w:val="left" w:pos="1249"/>
              </w:tabs>
              <w:spacing w:after="0" w:line="240" w:lineRule="auto"/>
              <w:rPr>
                <w:lang w:val="en-US"/>
              </w:rPr>
            </w:pPr>
            <w:r>
              <w:rPr>
                <w:lang w:val="en-US"/>
              </w:rPr>
              <w:tab/>
              <w:t xml:space="preserve">- Good job! Thank you! I like our lesson very much! You are really </w:t>
            </w:r>
            <w:proofErr w:type="gramStart"/>
            <w:r>
              <w:rPr>
                <w:lang w:val="en-US"/>
              </w:rPr>
              <w:t>hardworking</w:t>
            </w:r>
            <w:proofErr w:type="gramEnd"/>
            <w:r>
              <w:rPr>
                <w:lang w:val="en-US"/>
              </w:rPr>
              <w:t>!</w:t>
            </w:r>
          </w:p>
          <w:p w:rsidR="007D6E4C" w:rsidRDefault="00295586">
            <w:pPr>
              <w:spacing w:after="0" w:line="240" w:lineRule="auto"/>
              <w:rPr>
                <w:lang w:val="en-US"/>
              </w:rPr>
            </w:pPr>
            <w:r>
              <w:rPr>
                <w:lang w:val="en-US"/>
              </w:rPr>
              <w:t>Did you like the lesson?</w:t>
            </w:r>
            <w:r w:rsidR="002F3DFF">
              <w:rPr>
                <w:lang w:val="en-US"/>
              </w:rPr>
              <w:t xml:space="preserve"> Why? What was the most interesting for you today?</w:t>
            </w:r>
            <w:r>
              <w:rPr>
                <w:lang w:val="en-US"/>
              </w:rPr>
              <w:t xml:space="preserve"> </w:t>
            </w:r>
          </w:p>
          <w:p w:rsidR="007D6E4C" w:rsidRDefault="00295586">
            <w:pPr>
              <w:spacing w:after="0" w:line="240" w:lineRule="auto"/>
              <w:rPr>
                <w:lang w:val="en-US"/>
              </w:rPr>
            </w:pPr>
            <w:r>
              <w:rPr>
                <w:lang w:val="en-US"/>
              </w:rPr>
              <w:t xml:space="preserve">Open your diaries, please, put down your homework. </w:t>
            </w:r>
          </w:p>
          <w:p w:rsidR="007D6E4C" w:rsidRDefault="00295586">
            <w:pPr>
              <w:spacing w:after="0" w:line="240" w:lineRule="auto"/>
              <w:rPr>
                <w:lang w:val="en-US"/>
              </w:rPr>
            </w:pPr>
            <w:r>
              <w:rPr>
                <w:lang w:val="en-US"/>
              </w:rPr>
              <w:t>As for your marks…… Thank you! The lesson is over. Good bye!</w:t>
            </w:r>
          </w:p>
        </w:tc>
        <w:tc>
          <w:tcPr>
            <w:tcW w:w="3387"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Yes, we did.</w:t>
            </w: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pStyle w:val="a9"/>
              <w:numPr>
                <w:ilvl w:val="0"/>
                <w:numId w:val="2"/>
              </w:numPr>
              <w:tabs>
                <w:tab w:val="left" w:pos="902"/>
              </w:tabs>
              <w:spacing w:after="0" w:line="240" w:lineRule="auto"/>
              <w:rPr>
                <w:lang w:val="en-US"/>
              </w:rPr>
            </w:pPr>
            <w:r>
              <w:rPr>
                <w:lang w:val="en-US"/>
              </w:rPr>
              <w:t>Good bye!</w:t>
            </w:r>
          </w:p>
        </w:tc>
        <w:tc>
          <w:tcPr>
            <w:tcW w:w="2518" w:type="dxa"/>
          </w:tcPr>
          <w:p w:rsidR="007D6E4C" w:rsidRDefault="00295586">
            <w:pPr>
              <w:spacing w:after="0" w:line="240" w:lineRule="auto"/>
            </w:pPr>
            <w:r>
              <w:t>Личностные – умение оценивать результаты совей работы.</w:t>
            </w:r>
          </w:p>
        </w:tc>
      </w:tr>
    </w:tbl>
    <w:p w:rsidR="007D6E4C" w:rsidRDefault="007D6E4C"/>
    <w:p w:rsidR="007D6E4C" w:rsidRDefault="00295586">
      <w:r>
        <w:br w:type="page"/>
      </w:r>
    </w:p>
    <w:p w:rsidR="007D6E4C" w:rsidRDefault="00295586">
      <w:r>
        <w:lastRenderedPageBreak/>
        <w:t>Открытый урок по английскому языку в 4 классе по теме « Я и моя семья».</w:t>
      </w:r>
    </w:p>
    <w:p w:rsidR="007D6E4C" w:rsidRDefault="00295586">
      <w:r>
        <w:tab/>
        <w:t>Тема</w:t>
      </w:r>
      <w:proofErr w:type="gramStart"/>
      <w:r>
        <w:t xml:space="preserve"> :</w:t>
      </w:r>
      <w:proofErr w:type="gramEnd"/>
      <w:r>
        <w:t xml:space="preserve"> « Я и моя семья ».</w:t>
      </w:r>
    </w:p>
    <w:p w:rsidR="00D56938" w:rsidRDefault="00295586">
      <w:r>
        <w:t>УМК «</w:t>
      </w:r>
      <w:r w:rsidR="00D56938">
        <w:rPr>
          <w:lang w:val="en-US"/>
        </w:rPr>
        <w:t>Spotlight</w:t>
      </w:r>
      <w:r>
        <w:t>»</w:t>
      </w:r>
      <w:r w:rsidR="005F386A">
        <w:t xml:space="preserve"> Ю.</w:t>
      </w:r>
      <w:r>
        <w:t xml:space="preserve"> </w:t>
      </w:r>
      <w:r w:rsidR="00D56938">
        <w:t>Ваулина</w:t>
      </w:r>
    </w:p>
    <w:p w:rsidR="007D6E4C" w:rsidRDefault="00295586">
      <w:r>
        <w:t>Учитель</w:t>
      </w:r>
      <w:proofErr w:type="gramStart"/>
      <w:r>
        <w:t xml:space="preserve"> :</w:t>
      </w:r>
      <w:proofErr w:type="gramEnd"/>
      <w:r>
        <w:t xml:space="preserve"> Корнева Е.В.</w:t>
      </w:r>
    </w:p>
    <w:p w:rsidR="007D6E4C" w:rsidRDefault="00295586">
      <w:r>
        <w:t>Цель</w:t>
      </w:r>
      <w:proofErr w:type="gramStart"/>
      <w:r>
        <w:t xml:space="preserve"> :</w:t>
      </w:r>
      <w:proofErr w:type="gramEnd"/>
      <w:r>
        <w:t xml:space="preserve"> совершенствовать навыки разговорной речи.</w:t>
      </w:r>
    </w:p>
    <w:p w:rsidR="007D6E4C" w:rsidRDefault="00295586">
      <w:r>
        <w:t xml:space="preserve">Задачи: </w:t>
      </w:r>
    </w:p>
    <w:p w:rsidR="007D6E4C" w:rsidRDefault="00295586">
      <w:r>
        <w:t>- ОБРАЗОВАТЕЛЬНЫЕ</w:t>
      </w:r>
    </w:p>
    <w:p w:rsidR="007D6E4C" w:rsidRDefault="00295586">
      <w:r>
        <w:t xml:space="preserve">* активизация навыков </w:t>
      </w:r>
      <w:proofErr w:type="spellStart"/>
      <w:r>
        <w:t>аудирования</w:t>
      </w:r>
      <w:proofErr w:type="spellEnd"/>
      <w:r>
        <w:t xml:space="preserve"> и говорения</w:t>
      </w:r>
    </w:p>
    <w:p w:rsidR="007D6E4C" w:rsidRDefault="00295586">
      <w:r>
        <w:t>- РАЗВИВАЮЩИЕ</w:t>
      </w:r>
    </w:p>
    <w:p w:rsidR="007D6E4C" w:rsidRDefault="00295586">
      <w:r>
        <w:t>*развивать познавательные процессы (внимание, восприятие)</w:t>
      </w:r>
    </w:p>
    <w:p w:rsidR="007D6E4C" w:rsidRDefault="00295586">
      <w:r>
        <w:t>*развивать эмоциональную сферу</w:t>
      </w:r>
    </w:p>
    <w:p w:rsidR="007D6E4C" w:rsidRDefault="00295586">
      <w:r>
        <w:t>*развивать коммуникативные умения</w:t>
      </w:r>
    </w:p>
    <w:p w:rsidR="007D6E4C" w:rsidRDefault="00295586">
      <w:r>
        <w:t>-ВОСПИТАТЕЛЬНЫЕ</w:t>
      </w:r>
    </w:p>
    <w:p w:rsidR="007D6E4C" w:rsidRDefault="00295586">
      <w:r>
        <w:t>*воспитывать умение слушать</w:t>
      </w:r>
    </w:p>
    <w:p w:rsidR="007D6E4C" w:rsidRDefault="00295586">
      <w:r>
        <w:t>*воспитывать умение работать в группе</w:t>
      </w:r>
    </w:p>
    <w:p w:rsidR="007D6E4C" w:rsidRDefault="00295586">
      <w:r>
        <w:t>ОБОРУДОВАНИЕ УРОКА: раздаточный материал, карточки для чтения слов, магнитофон</w:t>
      </w:r>
    </w:p>
    <w:p w:rsidR="007D6E4C" w:rsidRDefault="00295586">
      <w:r>
        <w:br w:type="page"/>
      </w:r>
    </w:p>
    <w:p w:rsidR="007D6E4C" w:rsidRDefault="007D6E4C"/>
    <w:tbl>
      <w:tblPr>
        <w:tblStyle w:val="a8"/>
        <w:tblW w:w="0" w:type="auto"/>
        <w:tblInd w:w="137" w:type="dxa"/>
        <w:tblLayout w:type="fixed"/>
        <w:tblLook w:val="04A0"/>
      </w:tblPr>
      <w:tblGrid>
        <w:gridCol w:w="1134"/>
        <w:gridCol w:w="1843"/>
        <w:gridCol w:w="5103"/>
        <w:gridCol w:w="3431"/>
        <w:gridCol w:w="2912"/>
      </w:tblGrid>
      <w:tr w:rsidR="007D6E4C">
        <w:tc>
          <w:tcPr>
            <w:tcW w:w="1134" w:type="dxa"/>
            <w:tcBorders>
              <w:bottom w:val="nil"/>
            </w:tcBorders>
          </w:tcPr>
          <w:p w:rsidR="007D6E4C" w:rsidRDefault="00295586">
            <w:pPr>
              <w:spacing w:after="0" w:line="240" w:lineRule="auto"/>
            </w:pPr>
            <w:r>
              <w:t>Этап</w:t>
            </w:r>
          </w:p>
        </w:tc>
        <w:tc>
          <w:tcPr>
            <w:tcW w:w="1843" w:type="dxa"/>
            <w:tcBorders>
              <w:bottom w:val="nil"/>
            </w:tcBorders>
          </w:tcPr>
          <w:p w:rsidR="007D6E4C" w:rsidRDefault="00295586">
            <w:pPr>
              <w:spacing w:after="0" w:line="240" w:lineRule="auto"/>
            </w:pPr>
            <w:r>
              <w:t>Содержание этапа</w:t>
            </w:r>
          </w:p>
        </w:tc>
        <w:tc>
          <w:tcPr>
            <w:tcW w:w="5103" w:type="dxa"/>
            <w:tcBorders>
              <w:bottom w:val="nil"/>
            </w:tcBorders>
          </w:tcPr>
          <w:p w:rsidR="007D6E4C" w:rsidRDefault="00295586">
            <w:pPr>
              <w:spacing w:after="0" w:line="240" w:lineRule="auto"/>
            </w:pPr>
            <w:r>
              <w:t>Действия учителя</w:t>
            </w:r>
          </w:p>
        </w:tc>
        <w:tc>
          <w:tcPr>
            <w:tcW w:w="3431" w:type="dxa"/>
            <w:tcBorders>
              <w:bottom w:val="nil"/>
            </w:tcBorders>
          </w:tcPr>
          <w:p w:rsidR="007D6E4C" w:rsidRDefault="00295586">
            <w:pPr>
              <w:spacing w:after="0" w:line="240" w:lineRule="auto"/>
            </w:pPr>
            <w:r>
              <w:t>Действия учащихся</w:t>
            </w:r>
          </w:p>
        </w:tc>
        <w:tc>
          <w:tcPr>
            <w:tcW w:w="2912" w:type="dxa"/>
            <w:tcBorders>
              <w:bottom w:val="nil"/>
            </w:tcBorders>
          </w:tcPr>
          <w:p w:rsidR="007D6E4C" w:rsidRDefault="00295586">
            <w:pPr>
              <w:spacing w:after="0" w:line="240" w:lineRule="auto"/>
              <w:ind w:firstLine="708"/>
            </w:pPr>
            <w:r>
              <w:t>УУД</w:t>
            </w:r>
          </w:p>
        </w:tc>
      </w:tr>
      <w:tr w:rsidR="007D6E4C">
        <w:tc>
          <w:tcPr>
            <w:tcW w:w="1134" w:type="dxa"/>
            <w:tcBorders>
              <w:top w:val="nil"/>
              <w:left w:val="single" w:sz="4" w:space="0" w:color="auto"/>
              <w:bottom w:val="nil"/>
            </w:tcBorders>
          </w:tcPr>
          <w:p w:rsidR="007D6E4C" w:rsidRDefault="00295586">
            <w:pPr>
              <w:spacing w:after="0" w:line="240" w:lineRule="auto"/>
            </w:pPr>
            <w:r>
              <w:t>1.Организационный момент</w:t>
            </w:r>
          </w:p>
        </w:tc>
        <w:tc>
          <w:tcPr>
            <w:tcW w:w="1843" w:type="dxa"/>
            <w:tcBorders>
              <w:top w:val="nil"/>
              <w:bottom w:val="nil"/>
            </w:tcBorders>
          </w:tcPr>
          <w:p w:rsidR="007D6E4C" w:rsidRDefault="00295586">
            <w:pPr>
              <w:spacing w:after="0" w:line="240" w:lineRule="auto"/>
            </w:pPr>
            <w:r>
              <w:t>Создание положительного настроя на работу</w:t>
            </w:r>
          </w:p>
        </w:tc>
        <w:tc>
          <w:tcPr>
            <w:tcW w:w="5103" w:type="dxa"/>
            <w:tcBorders>
              <w:top w:val="nil"/>
              <w:bottom w:val="nil"/>
            </w:tcBorders>
          </w:tcPr>
          <w:p w:rsidR="007D6E4C" w:rsidRDefault="00295586">
            <w:pPr>
              <w:spacing w:after="0" w:line="240" w:lineRule="auto"/>
              <w:rPr>
                <w:lang w:val="en-US"/>
              </w:rPr>
            </w:pPr>
            <w:r>
              <w:rPr>
                <w:lang w:val="en-US"/>
              </w:rPr>
              <w:t xml:space="preserve">-Good morning! I’m glad to see you! How are you today? </w:t>
            </w:r>
          </w:p>
          <w:p w:rsidR="007D6E4C" w:rsidRDefault="00295586">
            <w:pPr>
              <w:spacing w:after="0" w:line="240" w:lineRule="auto"/>
              <w:rPr>
                <w:lang w:val="en-US"/>
              </w:rPr>
            </w:pPr>
            <w:r>
              <w:rPr>
                <w:lang w:val="en-US"/>
              </w:rPr>
              <w:t>- Today we are going to speak about your families!</w:t>
            </w:r>
          </w:p>
        </w:tc>
        <w:tc>
          <w:tcPr>
            <w:tcW w:w="3431" w:type="dxa"/>
            <w:tcBorders>
              <w:top w:val="nil"/>
              <w:bottom w:val="nil"/>
            </w:tcBorders>
          </w:tcPr>
          <w:p w:rsidR="007D6E4C" w:rsidRDefault="00295586">
            <w:pPr>
              <w:spacing w:after="0" w:line="240" w:lineRule="auto"/>
              <w:rPr>
                <w:lang w:val="en-US"/>
              </w:rPr>
            </w:pPr>
            <w:r>
              <w:rPr>
                <w:lang w:val="en-US"/>
              </w:rPr>
              <w:t>- Good morning! I’m fine…</w:t>
            </w:r>
          </w:p>
        </w:tc>
        <w:tc>
          <w:tcPr>
            <w:tcW w:w="2912" w:type="dxa"/>
            <w:tcBorders>
              <w:top w:val="nil"/>
              <w:bottom w:val="nil"/>
              <w:right w:val="single" w:sz="4" w:space="0" w:color="auto"/>
            </w:tcBorders>
          </w:tcPr>
          <w:p w:rsidR="007D6E4C" w:rsidRDefault="00295586">
            <w:pPr>
              <w:spacing w:after="0" w:line="240" w:lineRule="auto"/>
            </w:pPr>
            <w:proofErr w:type="gramStart"/>
            <w:r>
              <w:t>Личностные – принятие своей роли ученика, соблюдение определенных правил.</w:t>
            </w:r>
            <w:proofErr w:type="gramEnd"/>
          </w:p>
          <w:p w:rsidR="007D6E4C" w:rsidRDefault="00295586">
            <w:pPr>
              <w:spacing w:after="0" w:line="240" w:lineRule="auto"/>
            </w:pPr>
            <w:proofErr w:type="gramStart"/>
            <w:r>
              <w:t>Регулятивные</w:t>
            </w:r>
            <w:proofErr w:type="gramEnd"/>
            <w:r>
              <w:t xml:space="preserve"> – настрой на работу.</w:t>
            </w:r>
          </w:p>
          <w:p w:rsidR="007D6E4C" w:rsidRDefault="00295586">
            <w:pPr>
              <w:spacing w:after="0" w:line="240" w:lineRule="auto"/>
            </w:pPr>
            <w:proofErr w:type="gramStart"/>
            <w:r>
              <w:t>Коммуникативные</w:t>
            </w:r>
            <w:proofErr w:type="gramEnd"/>
            <w:r>
              <w:t xml:space="preserve"> – умение вступать в диалог.</w:t>
            </w:r>
          </w:p>
        </w:tc>
      </w:tr>
      <w:tr w:rsidR="007D6E4C">
        <w:trPr>
          <w:trHeight w:val="1975"/>
        </w:trPr>
        <w:tc>
          <w:tcPr>
            <w:tcW w:w="1134" w:type="dxa"/>
            <w:tcBorders>
              <w:top w:val="nil"/>
            </w:tcBorders>
          </w:tcPr>
          <w:p w:rsidR="007D6E4C" w:rsidRDefault="007D6E4C">
            <w:pPr>
              <w:spacing w:after="0" w:line="240" w:lineRule="auto"/>
            </w:pPr>
          </w:p>
        </w:tc>
        <w:tc>
          <w:tcPr>
            <w:tcW w:w="1843" w:type="dxa"/>
            <w:tcBorders>
              <w:top w:val="nil"/>
            </w:tcBorders>
          </w:tcPr>
          <w:p w:rsidR="007D6E4C" w:rsidRDefault="007D6E4C">
            <w:pPr>
              <w:spacing w:after="0" w:line="240" w:lineRule="auto"/>
            </w:pPr>
          </w:p>
        </w:tc>
        <w:tc>
          <w:tcPr>
            <w:tcW w:w="5103" w:type="dxa"/>
            <w:tcBorders>
              <w:top w:val="nil"/>
            </w:tcBorders>
          </w:tcPr>
          <w:p w:rsidR="007D6E4C" w:rsidRDefault="00295586">
            <w:pPr>
              <w:pStyle w:val="a9"/>
              <w:numPr>
                <w:ilvl w:val="0"/>
                <w:numId w:val="2"/>
              </w:numPr>
              <w:spacing w:after="0" w:line="240" w:lineRule="auto"/>
              <w:rPr>
                <w:lang w:val="en-US"/>
              </w:rPr>
            </w:pPr>
            <w:r>
              <w:rPr>
                <w:lang w:val="en-US"/>
              </w:rPr>
              <w:t>Is your family big? Have you got any brothers or sisters? What do you like to do together? (</w:t>
            </w:r>
            <w:r>
              <w:t>на</w:t>
            </w:r>
            <w:r>
              <w:rPr>
                <w:lang w:val="en-US"/>
              </w:rPr>
              <w:t xml:space="preserve"> </w:t>
            </w:r>
            <w:r>
              <w:t>доске</w:t>
            </w:r>
            <w:r>
              <w:rPr>
                <w:lang w:val="en-US"/>
              </w:rPr>
              <w:t xml:space="preserve"> </w:t>
            </w:r>
            <w:r>
              <w:t>слова</w:t>
            </w:r>
            <w:r>
              <w:rPr>
                <w:lang w:val="en-US"/>
              </w:rPr>
              <w:t xml:space="preserve"> : play puzzles, watch TV, play computer games, make a toy)</w:t>
            </w:r>
          </w:p>
        </w:tc>
        <w:tc>
          <w:tcPr>
            <w:tcW w:w="3431" w:type="dxa"/>
            <w:tcBorders>
              <w:top w:val="nil"/>
            </w:tcBorders>
          </w:tcPr>
          <w:p w:rsidR="007D6E4C" w:rsidRDefault="007D6E4C">
            <w:pPr>
              <w:pStyle w:val="a9"/>
              <w:spacing w:after="0" w:line="240" w:lineRule="auto"/>
              <w:rPr>
                <w:lang w:val="en-US"/>
              </w:rPr>
            </w:pPr>
          </w:p>
          <w:p w:rsidR="007D6E4C" w:rsidRDefault="00295586">
            <w:pPr>
              <w:spacing w:after="0" w:line="240" w:lineRule="auto"/>
              <w:rPr>
                <w:lang w:val="en-US"/>
              </w:rPr>
            </w:pPr>
            <w:r>
              <w:rPr>
                <w:lang w:val="en-US"/>
              </w:rPr>
              <w:t>-Our family is big/ not big</w:t>
            </w:r>
          </w:p>
          <w:p w:rsidR="007D6E4C" w:rsidRDefault="00295586">
            <w:pPr>
              <w:spacing w:after="0" w:line="240" w:lineRule="auto"/>
              <w:rPr>
                <w:lang w:val="en-US"/>
              </w:rPr>
            </w:pPr>
            <w:r>
              <w:rPr>
                <w:lang w:val="en-US"/>
              </w:rPr>
              <w:t>- I have no brothers or sisters / I have a brother…..</w:t>
            </w:r>
          </w:p>
          <w:p w:rsidR="007D6E4C" w:rsidRDefault="00295586">
            <w:pPr>
              <w:spacing w:after="0" w:line="240" w:lineRule="auto"/>
              <w:rPr>
                <w:lang w:val="en-US"/>
              </w:rPr>
            </w:pPr>
            <w:r>
              <w:rPr>
                <w:lang w:val="en-US"/>
              </w:rPr>
              <w:t>- We like to…</w:t>
            </w:r>
          </w:p>
        </w:tc>
        <w:tc>
          <w:tcPr>
            <w:tcW w:w="2912" w:type="dxa"/>
            <w:tcBorders>
              <w:top w:val="nil"/>
            </w:tcBorders>
          </w:tcPr>
          <w:p w:rsidR="007D6E4C" w:rsidRDefault="007D6E4C">
            <w:pPr>
              <w:spacing w:after="0" w:line="240" w:lineRule="auto"/>
              <w:rPr>
                <w:lang w:val="en-US"/>
              </w:rPr>
            </w:pPr>
          </w:p>
        </w:tc>
      </w:tr>
      <w:tr w:rsidR="007D6E4C">
        <w:trPr>
          <w:trHeight w:val="3240"/>
        </w:trPr>
        <w:tc>
          <w:tcPr>
            <w:tcW w:w="1134" w:type="dxa"/>
          </w:tcPr>
          <w:p w:rsidR="007D6E4C" w:rsidRDefault="00295586">
            <w:pPr>
              <w:spacing w:after="0" w:line="240" w:lineRule="auto"/>
            </w:pPr>
            <w:r>
              <w:rPr>
                <w:lang w:val="en-US"/>
              </w:rPr>
              <w:t xml:space="preserve">2. </w:t>
            </w:r>
            <w:r>
              <w:t>Актуализация знаний</w:t>
            </w:r>
          </w:p>
        </w:tc>
        <w:tc>
          <w:tcPr>
            <w:tcW w:w="1843" w:type="dxa"/>
          </w:tcPr>
          <w:p w:rsidR="007D6E4C" w:rsidRDefault="00295586">
            <w:pPr>
              <w:spacing w:after="0" w:line="240" w:lineRule="auto"/>
            </w:pPr>
            <w:r>
              <w:t>Повторение знаний, полученных на прошлых уроках, формирование умений, необходимых на последующих уроках.</w:t>
            </w:r>
          </w:p>
        </w:tc>
        <w:tc>
          <w:tcPr>
            <w:tcW w:w="5103" w:type="dxa"/>
          </w:tcPr>
          <w:p w:rsidR="007D6E4C" w:rsidRDefault="007D6E4C">
            <w:pPr>
              <w:spacing w:after="0" w:line="240" w:lineRule="auto"/>
            </w:pPr>
          </w:p>
          <w:p w:rsidR="007D6E4C" w:rsidRDefault="00295586">
            <w:pPr>
              <w:spacing w:after="0" w:line="240" w:lineRule="auto"/>
              <w:rPr>
                <w:lang w:val="en-US"/>
              </w:rPr>
            </w:pPr>
            <w:r>
              <w:rPr>
                <w:lang w:val="en-US"/>
              </w:rPr>
              <w:t xml:space="preserve">- Let’s begin our lesson with listening. Please, listen to the </w:t>
            </w:r>
            <w:proofErr w:type="spellStart"/>
            <w:r>
              <w:rPr>
                <w:lang w:val="en-US"/>
              </w:rPr>
              <w:t>Mag’s</w:t>
            </w:r>
            <w:proofErr w:type="spellEnd"/>
            <w:r>
              <w:rPr>
                <w:lang w:val="en-US"/>
              </w:rPr>
              <w:t xml:space="preserve"> story and answer the questions. </w:t>
            </w:r>
            <w:r>
              <w:t>На</w:t>
            </w:r>
            <w:r>
              <w:rPr>
                <w:lang w:val="en-US"/>
              </w:rPr>
              <w:t xml:space="preserve"> </w:t>
            </w:r>
            <w:r>
              <w:t>доске</w:t>
            </w:r>
            <w:r>
              <w:rPr>
                <w:lang w:val="en-US"/>
              </w:rPr>
              <w:t xml:space="preserve"> </w:t>
            </w:r>
            <w:r>
              <w:t>вопрос</w:t>
            </w:r>
            <w:r>
              <w:rPr>
                <w:lang w:val="en-US"/>
              </w:rPr>
              <w:t xml:space="preserve"> What does </w:t>
            </w:r>
            <w:proofErr w:type="spellStart"/>
            <w:r>
              <w:rPr>
                <w:lang w:val="en-US"/>
              </w:rPr>
              <w:t>Mag’s</w:t>
            </w:r>
            <w:proofErr w:type="spellEnd"/>
            <w:r>
              <w:rPr>
                <w:lang w:val="en-US"/>
              </w:rPr>
              <w:t xml:space="preserve"> family like to do on Sundays? </w:t>
            </w:r>
          </w:p>
          <w:p w:rsidR="007D6E4C" w:rsidRDefault="007D6E4C">
            <w:pPr>
              <w:spacing w:after="0" w:line="240" w:lineRule="auto"/>
              <w:rPr>
                <w:lang w:val="en-US"/>
              </w:rPr>
            </w:pPr>
          </w:p>
          <w:p w:rsidR="007D6E4C" w:rsidRDefault="00295586">
            <w:pPr>
              <w:spacing w:after="0" w:line="240" w:lineRule="auto"/>
              <w:rPr>
                <w:lang w:val="en-US"/>
              </w:rPr>
            </w:pPr>
            <w:r>
              <w:rPr>
                <w:lang w:val="en-US"/>
              </w:rPr>
              <w:t>- Good! Now let’s read some words. Please, open your books at p65 ex 2. Listen to me first.(</w:t>
            </w:r>
            <w:r>
              <w:t>Читает</w:t>
            </w:r>
            <w:r>
              <w:rPr>
                <w:lang w:val="en-US"/>
              </w:rPr>
              <w:t>)</w:t>
            </w:r>
          </w:p>
          <w:p w:rsidR="007D6E4C" w:rsidRDefault="00295586">
            <w:pPr>
              <w:spacing w:after="0" w:line="240" w:lineRule="auto"/>
              <w:rPr>
                <w:lang w:val="en-US"/>
              </w:rPr>
            </w:pPr>
            <w:r>
              <w:rPr>
                <w:lang w:val="en-US"/>
              </w:rPr>
              <w:t>-Now, will you repeat with me</w:t>
            </w:r>
          </w:p>
          <w:p w:rsidR="007D6E4C" w:rsidRDefault="00295586">
            <w:pPr>
              <w:spacing w:after="0" w:line="240" w:lineRule="auto"/>
              <w:rPr>
                <w:lang w:val="en-US"/>
              </w:rPr>
            </w:pPr>
            <w:r>
              <w:t xml:space="preserve">-…. </w:t>
            </w:r>
            <w:r>
              <w:rPr>
                <w:lang w:val="en-US"/>
              </w:rPr>
              <w:t>READ THE WORDS, PLEASE.</w:t>
            </w:r>
          </w:p>
        </w:tc>
        <w:tc>
          <w:tcPr>
            <w:tcW w:w="3431" w:type="dxa"/>
          </w:tcPr>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Слушают историю, отвечают на вопрос устно.</w:t>
            </w: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Повторяют за учителем</w:t>
            </w:r>
          </w:p>
          <w:p w:rsidR="007D6E4C" w:rsidRDefault="00295586">
            <w:pPr>
              <w:spacing w:after="0" w:line="240" w:lineRule="auto"/>
            </w:pPr>
            <w:r>
              <w:t>Читают слова самостоятельно</w:t>
            </w:r>
          </w:p>
        </w:tc>
        <w:tc>
          <w:tcPr>
            <w:tcW w:w="2912" w:type="dxa"/>
          </w:tcPr>
          <w:p w:rsidR="007D6E4C" w:rsidRDefault="00295586">
            <w:pPr>
              <w:spacing w:after="0" w:line="240" w:lineRule="auto"/>
            </w:pPr>
            <w:proofErr w:type="gramStart"/>
            <w:r>
              <w:t>Регулятивные</w:t>
            </w:r>
            <w:proofErr w:type="gramEnd"/>
            <w:r>
              <w:t xml:space="preserve"> – умение сохранить учебную цель, осуществлять контроль своих знаний.</w:t>
            </w:r>
          </w:p>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умение ориентироваться в системе своих знаний.</w:t>
            </w:r>
          </w:p>
          <w:p w:rsidR="007D6E4C" w:rsidRDefault="007D6E4C">
            <w:pPr>
              <w:spacing w:after="0" w:line="240" w:lineRule="auto"/>
            </w:pPr>
          </w:p>
          <w:p w:rsidR="007D6E4C" w:rsidRDefault="00295586">
            <w:pPr>
              <w:spacing w:after="0" w:line="240" w:lineRule="auto"/>
            </w:pPr>
            <w:proofErr w:type="gramStart"/>
            <w:r>
              <w:t>Коммуникативные</w:t>
            </w:r>
            <w:proofErr w:type="gramEnd"/>
            <w:r>
              <w:t xml:space="preserve"> – умение слушать и понимать чужую речь.</w:t>
            </w:r>
          </w:p>
        </w:tc>
      </w:tr>
      <w:tr w:rsidR="007D6E4C">
        <w:trPr>
          <w:trHeight w:val="3258"/>
        </w:trPr>
        <w:tc>
          <w:tcPr>
            <w:tcW w:w="1134" w:type="dxa"/>
          </w:tcPr>
          <w:p w:rsidR="007D6E4C" w:rsidRDefault="00295586">
            <w:pPr>
              <w:spacing w:after="0" w:line="240" w:lineRule="auto"/>
            </w:pPr>
            <w:r>
              <w:lastRenderedPageBreak/>
              <w:t>3. Постановка проблемной задачи</w:t>
            </w:r>
          </w:p>
        </w:tc>
        <w:tc>
          <w:tcPr>
            <w:tcW w:w="1843" w:type="dxa"/>
          </w:tcPr>
          <w:p w:rsidR="007D6E4C" w:rsidRDefault="00295586">
            <w:pPr>
              <w:spacing w:after="0" w:line="240" w:lineRule="auto"/>
            </w:pPr>
            <w:r>
              <w:t>Создание проблемной ситуации.</w:t>
            </w:r>
          </w:p>
        </w:tc>
        <w:tc>
          <w:tcPr>
            <w:tcW w:w="5103" w:type="dxa"/>
          </w:tcPr>
          <w:p w:rsidR="007D6E4C" w:rsidRDefault="00295586">
            <w:pPr>
              <w:spacing w:after="0" w:line="240" w:lineRule="auto"/>
              <w:rPr>
                <w:lang w:val="en-US"/>
              </w:rPr>
            </w:pPr>
            <w:r>
              <w:rPr>
                <w:lang w:val="en-US"/>
              </w:rPr>
              <w:t xml:space="preserve">- Well </w:t>
            </w:r>
            <w:proofErr w:type="gramStart"/>
            <w:r>
              <w:rPr>
                <w:lang w:val="en-US"/>
              </w:rPr>
              <w:t>done !</w:t>
            </w:r>
            <w:proofErr w:type="gramEnd"/>
            <w:r>
              <w:rPr>
                <w:lang w:val="en-US"/>
              </w:rPr>
              <w:t xml:space="preserve"> Now, </w:t>
            </w:r>
            <w:proofErr w:type="gramStart"/>
            <w:r>
              <w:rPr>
                <w:lang w:val="en-US"/>
              </w:rPr>
              <w:t>let’ s</w:t>
            </w:r>
            <w:proofErr w:type="gramEnd"/>
            <w:r>
              <w:rPr>
                <w:lang w:val="en-US"/>
              </w:rPr>
              <w:t xml:space="preserve"> review Past Simple Tense. Look at the blackboard, please. Read the sentence, please. </w:t>
            </w:r>
          </w:p>
          <w:p w:rsidR="007D6E4C" w:rsidRDefault="00295586">
            <w:pPr>
              <w:spacing w:after="0" w:line="240" w:lineRule="auto"/>
              <w:rPr>
                <w:lang w:val="en-US"/>
              </w:rPr>
            </w:pPr>
            <w:r>
              <w:rPr>
                <w:lang w:val="en-US"/>
              </w:rPr>
              <w:t xml:space="preserve">-What’s the tense of the sentence? </w:t>
            </w:r>
          </w:p>
          <w:p w:rsidR="007D6E4C" w:rsidRDefault="00295586">
            <w:pPr>
              <w:spacing w:after="0" w:line="240" w:lineRule="auto"/>
              <w:rPr>
                <w:lang w:val="en-US"/>
              </w:rPr>
            </w:pPr>
            <w:r>
              <w:rPr>
                <w:lang w:val="en-US"/>
              </w:rPr>
              <w:t>- Right you are! Why do you think so?</w:t>
            </w:r>
          </w:p>
          <w:p w:rsidR="007D6E4C" w:rsidRDefault="00295586">
            <w:pPr>
              <w:spacing w:after="0" w:line="240" w:lineRule="auto"/>
              <w:rPr>
                <w:lang w:val="en-US"/>
              </w:rPr>
            </w:pPr>
            <w:r>
              <w:rPr>
                <w:lang w:val="en-US"/>
              </w:rPr>
              <w:t xml:space="preserve">- Great! Name the verb, please. </w:t>
            </w:r>
            <w:proofErr w:type="gramStart"/>
            <w:r>
              <w:rPr>
                <w:lang w:val="en-US"/>
              </w:rPr>
              <w:t>What’ s</w:t>
            </w:r>
            <w:proofErr w:type="gramEnd"/>
            <w:r>
              <w:rPr>
                <w:lang w:val="en-US"/>
              </w:rPr>
              <w:t xml:space="preserve"> the form?</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 xml:space="preserve">Right you are! Now I want to </w:t>
            </w:r>
            <w:proofErr w:type="spellStart"/>
            <w:r>
              <w:rPr>
                <w:lang w:val="en-US"/>
              </w:rPr>
              <w:t>devide</w:t>
            </w:r>
            <w:proofErr w:type="spellEnd"/>
            <w:r>
              <w:rPr>
                <w:lang w:val="en-US"/>
              </w:rPr>
              <w:t xml:space="preserve"> into 4 groups. Your task will be to make up sentences in Past Simple using the verbs at the blackboard. </w:t>
            </w:r>
            <w:r>
              <w:t>(</w:t>
            </w:r>
            <w:r>
              <w:rPr>
                <w:lang w:val="en-US"/>
              </w:rPr>
              <w:t>play, take, watch, read)</w:t>
            </w:r>
          </w:p>
        </w:tc>
        <w:tc>
          <w:tcPr>
            <w:tcW w:w="3431" w:type="dxa"/>
          </w:tcPr>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Past Simple.</w:t>
            </w:r>
          </w:p>
          <w:p w:rsidR="007D6E4C" w:rsidRDefault="00295586">
            <w:pPr>
              <w:spacing w:after="0" w:line="240" w:lineRule="auto"/>
              <w:rPr>
                <w:lang w:val="en-US"/>
              </w:rPr>
            </w:pPr>
            <w:r>
              <w:rPr>
                <w:lang w:val="en-US"/>
              </w:rPr>
              <w:t>-Here we can see Last Sunday.</w:t>
            </w:r>
          </w:p>
          <w:p w:rsidR="007D6E4C" w:rsidRDefault="00295586">
            <w:pPr>
              <w:spacing w:after="0" w:line="240" w:lineRule="auto"/>
              <w:rPr>
                <w:lang w:val="en-US"/>
              </w:rPr>
            </w:pPr>
            <w:r>
              <w:rPr>
                <w:lang w:val="en-US"/>
              </w:rPr>
              <w:t xml:space="preserve">- </w:t>
            </w:r>
            <w:proofErr w:type="gramStart"/>
            <w:r>
              <w:rPr>
                <w:lang w:val="en-US"/>
              </w:rPr>
              <w:t>the</w:t>
            </w:r>
            <w:proofErr w:type="gramEnd"/>
            <w:r>
              <w:rPr>
                <w:lang w:val="en-US"/>
              </w:rPr>
              <w:t xml:space="preserve"> verb MADE in the 2form.</w:t>
            </w: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pPr>
            <w:r>
              <w:t>Составляют предложения</w:t>
            </w:r>
          </w:p>
        </w:tc>
        <w:tc>
          <w:tcPr>
            <w:tcW w:w="2912" w:type="dxa"/>
          </w:tcPr>
          <w:p w:rsidR="007D6E4C" w:rsidRDefault="00295586">
            <w:pPr>
              <w:spacing w:after="0" w:line="240" w:lineRule="auto"/>
            </w:pPr>
            <w:proofErr w:type="gramStart"/>
            <w:r>
              <w:t>Личностные</w:t>
            </w:r>
            <w:proofErr w:type="gramEnd"/>
            <w:r>
              <w:t xml:space="preserve"> – умений формировать мотивацию.</w:t>
            </w:r>
          </w:p>
          <w:p w:rsidR="007D6E4C" w:rsidRDefault="007D6E4C">
            <w:pPr>
              <w:spacing w:after="0" w:line="240" w:lineRule="auto"/>
            </w:pPr>
          </w:p>
          <w:p w:rsidR="007D6E4C" w:rsidRDefault="00295586">
            <w:pPr>
              <w:spacing w:after="0" w:line="240" w:lineRule="auto"/>
            </w:pPr>
            <w:proofErr w:type="gramStart"/>
            <w:r>
              <w:t>Познавательные – определение познавательной цели.</w:t>
            </w:r>
            <w:proofErr w:type="gramEnd"/>
          </w:p>
          <w:p w:rsidR="007D6E4C" w:rsidRDefault="00295586">
            <w:pPr>
              <w:spacing w:after="0" w:line="240" w:lineRule="auto"/>
              <w:rPr>
                <w:lang w:val="en-US"/>
              </w:rPr>
            </w:pPr>
            <w:proofErr w:type="spellStart"/>
            <w:r>
              <w:rPr>
                <w:lang w:val="en-US"/>
              </w:rPr>
              <w:t>Регулятивные</w:t>
            </w:r>
            <w:proofErr w:type="spellEnd"/>
            <w:r>
              <w:rPr>
                <w:lang w:val="en-US"/>
              </w:rPr>
              <w:t xml:space="preserve"> – </w:t>
            </w:r>
            <w:proofErr w:type="spellStart"/>
            <w:r>
              <w:rPr>
                <w:lang w:val="en-US"/>
              </w:rPr>
              <w:t>постановка</w:t>
            </w:r>
            <w:proofErr w:type="spellEnd"/>
            <w:r>
              <w:rPr>
                <w:lang w:val="en-US"/>
              </w:rPr>
              <w:t xml:space="preserve"> </w:t>
            </w:r>
            <w:proofErr w:type="spellStart"/>
            <w:r>
              <w:rPr>
                <w:lang w:val="en-US"/>
              </w:rPr>
              <w:t>учебной</w:t>
            </w:r>
            <w:proofErr w:type="spellEnd"/>
            <w:r>
              <w:rPr>
                <w:lang w:val="en-US"/>
              </w:rPr>
              <w:t xml:space="preserve"> </w:t>
            </w:r>
            <w:proofErr w:type="spellStart"/>
            <w:r>
              <w:rPr>
                <w:lang w:val="en-US"/>
              </w:rPr>
              <w:t>задачи</w:t>
            </w:r>
            <w:proofErr w:type="spellEnd"/>
          </w:p>
        </w:tc>
      </w:tr>
      <w:tr w:rsidR="007D6E4C">
        <w:trPr>
          <w:trHeight w:val="5944"/>
        </w:trPr>
        <w:tc>
          <w:tcPr>
            <w:tcW w:w="1134" w:type="dxa"/>
          </w:tcPr>
          <w:p w:rsidR="007D6E4C" w:rsidRDefault="00295586">
            <w:pPr>
              <w:spacing w:after="0" w:line="240" w:lineRule="auto"/>
            </w:pPr>
            <w:r>
              <w:t>4. Открытие новых знаний.</w:t>
            </w:r>
          </w:p>
        </w:tc>
        <w:tc>
          <w:tcPr>
            <w:tcW w:w="1843" w:type="dxa"/>
          </w:tcPr>
          <w:p w:rsidR="007D6E4C" w:rsidRDefault="00295586">
            <w:pPr>
              <w:spacing w:after="0" w:line="240" w:lineRule="auto"/>
              <w:jc w:val="center"/>
            </w:pPr>
            <w:r>
              <w:t>Совместно с учениками найти решение проблемного вопроса</w:t>
            </w:r>
          </w:p>
        </w:tc>
        <w:tc>
          <w:tcPr>
            <w:tcW w:w="5103" w:type="dxa"/>
          </w:tcPr>
          <w:p w:rsidR="007D6E4C" w:rsidRDefault="00295586">
            <w:pPr>
              <w:spacing w:after="0" w:line="240" w:lineRule="auto"/>
              <w:rPr>
                <w:lang w:val="en-US"/>
              </w:rPr>
            </w:pPr>
            <w:r>
              <w:rPr>
                <w:lang w:val="en-US"/>
              </w:rPr>
              <w:t xml:space="preserve">- Read your sentences, please. </w:t>
            </w:r>
          </w:p>
          <w:p w:rsidR="007D6E4C" w:rsidRDefault="00295586">
            <w:pPr>
              <w:spacing w:after="0" w:line="240" w:lineRule="auto"/>
              <w:rPr>
                <w:lang w:val="en-US"/>
              </w:rPr>
            </w:pPr>
            <w:r>
              <w:rPr>
                <w:lang w:val="en-US"/>
              </w:rPr>
              <w:t xml:space="preserve">- Good! Did </w:t>
            </w:r>
            <w:proofErr w:type="spellStart"/>
            <w:r>
              <w:rPr>
                <w:lang w:val="en-US"/>
              </w:rPr>
              <w:t>Mag’s</w:t>
            </w:r>
            <w:proofErr w:type="spellEnd"/>
            <w:r>
              <w:rPr>
                <w:lang w:val="en-US"/>
              </w:rPr>
              <w:t xml:space="preserve"> mother made a toy last Sunday? – No, she did not.(</w:t>
            </w:r>
            <w:r>
              <w:t>записать</w:t>
            </w:r>
            <w:r>
              <w:rPr>
                <w:lang w:val="en-US"/>
              </w:rPr>
              <w:t xml:space="preserve"> </w:t>
            </w:r>
            <w:r>
              <w:t>ответ</w:t>
            </w:r>
            <w:r>
              <w:rPr>
                <w:lang w:val="en-US"/>
              </w:rPr>
              <w:t xml:space="preserve"> </w:t>
            </w:r>
            <w:r>
              <w:t>на</w:t>
            </w:r>
            <w:r>
              <w:rPr>
                <w:lang w:val="en-US"/>
              </w:rPr>
              <w:t xml:space="preserve"> </w:t>
            </w:r>
            <w:r>
              <w:t>доске</w:t>
            </w:r>
            <w:r>
              <w:rPr>
                <w:lang w:val="en-US"/>
              </w:rPr>
              <w:t>)</w:t>
            </w:r>
          </w:p>
          <w:p w:rsidR="007D6E4C" w:rsidRDefault="007D6E4C">
            <w:pPr>
              <w:spacing w:after="0" w:line="240" w:lineRule="auto"/>
              <w:rPr>
                <w:lang w:val="en-US"/>
              </w:rPr>
            </w:pPr>
          </w:p>
          <w:p w:rsidR="007D6E4C" w:rsidRDefault="00295586">
            <w:pPr>
              <w:spacing w:after="0" w:line="240" w:lineRule="auto"/>
            </w:pPr>
            <w:r>
              <w:rPr>
                <w:lang w:val="en-US"/>
              </w:rPr>
              <w:t xml:space="preserve">- Did </w:t>
            </w:r>
            <w:proofErr w:type="spellStart"/>
            <w:r>
              <w:rPr>
                <w:lang w:val="en-US"/>
              </w:rPr>
              <w:t>Mag’s</w:t>
            </w:r>
            <w:proofErr w:type="spellEnd"/>
            <w:r>
              <w:rPr>
                <w:lang w:val="en-US"/>
              </w:rPr>
              <w:t xml:space="preserve"> mother read last Sunday? – Yes, she did. </w:t>
            </w:r>
            <w:r>
              <w:t>(записать ответ на доске)</w:t>
            </w:r>
          </w:p>
          <w:p w:rsidR="007D6E4C" w:rsidRDefault="00295586">
            <w:pPr>
              <w:spacing w:after="0" w:line="240" w:lineRule="auto"/>
              <w:rPr>
                <w:lang w:val="en-US"/>
              </w:rPr>
            </w:pPr>
            <w:r>
              <w:t xml:space="preserve">- </w:t>
            </w:r>
            <w:r>
              <w:rPr>
                <w:lang w:val="en-US"/>
              </w:rPr>
              <w:t>So</w:t>
            </w:r>
            <w:r>
              <w:t xml:space="preserve">, …. </w:t>
            </w:r>
            <w:r>
              <w:rPr>
                <w:lang w:val="en-US"/>
              </w:rPr>
              <w:t>Read your sentence, please.</w:t>
            </w:r>
          </w:p>
          <w:p w:rsidR="007D6E4C" w:rsidRDefault="00295586">
            <w:pPr>
              <w:spacing w:after="0" w:line="240" w:lineRule="auto"/>
              <w:rPr>
                <w:lang w:val="en-US"/>
              </w:rPr>
            </w:pPr>
            <w:r>
              <w:rPr>
                <w:lang w:val="en-US"/>
              </w:rPr>
              <w:t xml:space="preserve">- …. Did </w:t>
            </w:r>
            <w:proofErr w:type="spellStart"/>
            <w:r>
              <w:rPr>
                <w:lang w:val="en-US"/>
              </w:rPr>
              <w:t>Mag’s</w:t>
            </w:r>
            <w:proofErr w:type="spellEnd"/>
            <w:r>
              <w:rPr>
                <w:lang w:val="en-US"/>
              </w:rPr>
              <w:t xml:space="preserve"> mother read last Sunday? </w:t>
            </w: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rPr>
                <w:lang w:val="en-US"/>
              </w:rPr>
            </w:pPr>
            <w:r>
              <w:rPr>
                <w:lang w:val="en-US"/>
              </w:rPr>
              <w:t xml:space="preserve">- …. Did </w:t>
            </w:r>
            <w:proofErr w:type="spellStart"/>
            <w:proofErr w:type="gramStart"/>
            <w:r>
              <w:rPr>
                <w:lang w:val="en-US"/>
              </w:rPr>
              <w:t>Mag</w:t>
            </w:r>
            <w:proofErr w:type="spellEnd"/>
            <w:r>
              <w:rPr>
                <w:lang w:val="en-US"/>
              </w:rPr>
              <w:t>’ s</w:t>
            </w:r>
            <w:proofErr w:type="gramEnd"/>
            <w:r>
              <w:rPr>
                <w:lang w:val="en-US"/>
              </w:rPr>
              <w:t xml:space="preserve"> mother watch TV last Sunday?</w:t>
            </w:r>
          </w:p>
        </w:tc>
        <w:tc>
          <w:tcPr>
            <w:tcW w:w="3431" w:type="dxa"/>
          </w:tcPr>
          <w:p w:rsidR="007D6E4C" w:rsidRDefault="00295586">
            <w:pPr>
              <w:spacing w:after="0" w:line="240" w:lineRule="auto"/>
              <w:rPr>
                <w:lang w:val="en-US"/>
              </w:rPr>
            </w:pPr>
            <w:r>
              <w:rPr>
                <w:lang w:val="en-US"/>
              </w:rPr>
              <w:t xml:space="preserve">- </w:t>
            </w:r>
            <w:proofErr w:type="spellStart"/>
            <w:proofErr w:type="gramStart"/>
            <w:r>
              <w:rPr>
                <w:lang w:val="en-US"/>
              </w:rPr>
              <w:t>Mag</w:t>
            </w:r>
            <w:proofErr w:type="spellEnd"/>
            <w:r>
              <w:rPr>
                <w:lang w:val="en-US"/>
              </w:rPr>
              <w:t>’ s</w:t>
            </w:r>
            <w:proofErr w:type="gramEnd"/>
            <w:r>
              <w:rPr>
                <w:lang w:val="en-US"/>
              </w:rPr>
              <w:t xml:space="preserve"> mother read last Sunday.</w:t>
            </w: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proofErr w:type="spellStart"/>
            <w:proofErr w:type="gramStart"/>
            <w:r>
              <w:rPr>
                <w:lang w:val="en-US"/>
              </w:rPr>
              <w:t>Mag</w:t>
            </w:r>
            <w:proofErr w:type="spellEnd"/>
            <w:r>
              <w:rPr>
                <w:lang w:val="en-US"/>
              </w:rPr>
              <w:t>’ s</w:t>
            </w:r>
            <w:proofErr w:type="gramEnd"/>
            <w:r>
              <w:rPr>
                <w:lang w:val="en-US"/>
              </w:rPr>
              <w:t xml:space="preserve"> mother watched TV last Sunday.</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No, she did not.</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Yes, she did.</w:t>
            </w:r>
          </w:p>
        </w:tc>
        <w:tc>
          <w:tcPr>
            <w:tcW w:w="2912" w:type="dxa"/>
          </w:tcPr>
          <w:p w:rsidR="007D6E4C" w:rsidRDefault="00295586">
            <w:pPr>
              <w:spacing w:after="0" w:line="240" w:lineRule="auto"/>
            </w:pPr>
            <w:r>
              <w:t>Личностны</w:t>
            </w:r>
            <w:proofErr w:type="gramStart"/>
            <w:r>
              <w:t>е-</w:t>
            </w:r>
            <w:proofErr w:type="gramEnd"/>
            <w:r>
              <w:t xml:space="preserve"> умение работать в группе.</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proofErr w:type="gramStart"/>
            <w:r>
              <w:t>Познавательные</w:t>
            </w:r>
            <w:proofErr w:type="gramEnd"/>
            <w:r>
              <w:t xml:space="preserve"> – открытие новых знаний.</w:t>
            </w:r>
          </w:p>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Регулятивные – умение придерживаться цели</w:t>
            </w:r>
          </w:p>
        </w:tc>
      </w:tr>
      <w:tr w:rsidR="007D6E4C">
        <w:trPr>
          <w:trHeight w:val="2815"/>
        </w:trPr>
        <w:tc>
          <w:tcPr>
            <w:tcW w:w="1134" w:type="dxa"/>
          </w:tcPr>
          <w:p w:rsidR="007D6E4C" w:rsidRDefault="00295586">
            <w:pPr>
              <w:spacing w:after="0" w:line="240" w:lineRule="auto"/>
              <w:jc w:val="center"/>
            </w:pPr>
            <w:r>
              <w:rPr>
                <w:lang w:val="en-US"/>
              </w:rPr>
              <w:lastRenderedPageBreak/>
              <w:t xml:space="preserve">5. </w:t>
            </w:r>
            <w:r>
              <w:t>Первичное закрепление</w:t>
            </w:r>
          </w:p>
        </w:tc>
        <w:tc>
          <w:tcPr>
            <w:tcW w:w="1843" w:type="dxa"/>
          </w:tcPr>
          <w:p w:rsidR="007D6E4C" w:rsidRDefault="00295586">
            <w:pPr>
              <w:spacing w:after="0" w:line="240" w:lineRule="auto"/>
            </w:pPr>
            <w:r>
              <w:t>Организация усвоения детьми способа действий при решении задач с их проговариванием</w:t>
            </w:r>
          </w:p>
        </w:tc>
        <w:tc>
          <w:tcPr>
            <w:tcW w:w="5103" w:type="dxa"/>
          </w:tcPr>
          <w:p w:rsidR="007D6E4C" w:rsidRDefault="007D6E4C">
            <w:pPr>
              <w:spacing w:after="0" w:line="240" w:lineRule="auto"/>
            </w:pPr>
          </w:p>
          <w:p w:rsidR="007D6E4C" w:rsidRDefault="00295586">
            <w:pPr>
              <w:spacing w:after="0" w:line="240" w:lineRule="auto"/>
              <w:rPr>
                <w:lang w:val="en-US"/>
              </w:rPr>
            </w:pPr>
            <w:r>
              <w:rPr>
                <w:lang w:val="en-US"/>
              </w:rPr>
              <w:t>- Well done! Now, let’s play a game «Mime and Guess». Say what your classmates did last evening, using the words at the cards – have lunch, read a book, do his homework, draw the picture, play chess, listen to music. Work in groups, please.</w:t>
            </w:r>
          </w:p>
        </w:tc>
        <w:tc>
          <w:tcPr>
            <w:tcW w:w="3431" w:type="dxa"/>
          </w:tcPr>
          <w:p w:rsidR="007D6E4C" w:rsidRDefault="007D6E4C">
            <w:pPr>
              <w:spacing w:after="0" w:line="240" w:lineRule="auto"/>
            </w:pPr>
          </w:p>
          <w:p w:rsidR="007D6E4C" w:rsidRDefault="007D6E4C">
            <w:pPr>
              <w:spacing w:after="0" w:line="240" w:lineRule="auto"/>
            </w:pPr>
          </w:p>
          <w:p w:rsidR="007D6E4C" w:rsidRDefault="00295586">
            <w:pPr>
              <w:spacing w:after="0" w:line="240" w:lineRule="auto"/>
            </w:pPr>
            <w:r>
              <w:t>Учащиеся обсуждают пантомиму, один из команды показывает</w:t>
            </w:r>
            <w:proofErr w:type="gramStart"/>
            <w:r>
              <w:t xml:space="preserve"> ,</w:t>
            </w:r>
            <w:proofErr w:type="gramEnd"/>
            <w:r>
              <w:t xml:space="preserve"> учащиеся из другой команды - </w:t>
            </w:r>
          </w:p>
          <w:p w:rsidR="007D6E4C" w:rsidRDefault="00295586">
            <w:pPr>
              <w:spacing w:after="0" w:line="240" w:lineRule="auto"/>
              <w:rPr>
                <w:lang w:val="en-US"/>
              </w:rPr>
            </w:pPr>
            <w:r>
              <w:rPr>
                <w:lang w:val="en-US"/>
              </w:rPr>
              <w:t>- Did you read last evening?</w:t>
            </w:r>
          </w:p>
          <w:p w:rsidR="007D6E4C" w:rsidRDefault="007D6E4C">
            <w:pPr>
              <w:spacing w:after="0" w:line="240" w:lineRule="auto"/>
              <w:rPr>
                <w:lang w:val="en-US"/>
              </w:rPr>
            </w:pPr>
          </w:p>
          <w:p w:rsidR="007D6E4C" w:rsidRDefault="00295586">
            <w:pPr>
              <w:pStyle w:val="a9"/>
              <w:numPr>
                <w:ilvl w:val="0"/>
                <w:numId w:val="2"/>
              </w:numPr>
              <w:spacing w:after="0" w:line="240" w:lineRule="auto"/>
              <w:rPr>
                <w:lang w:val="en-US"/>
              </w:rPr>
            </w:pPr>
            <w:r>
              <w:rPr>
                <w:lang w:val="en-US"/>
              </w:rPr>
              <w:t>Yes, I did/ No, I did not</w:t>
            </w:r>
          </w:p>
        </w:tc>
        <w:tc>
          <w:tcPr>
            <w:tcW w:w="2912" w:type="dxa"/>
          </w:tcPr>
          <w:p w:rsidR="007D6E4C" w:rsidRDefault="00295586">
            <w:pPr>
              <w:spacing w:after="0" w:line="240" w:lineRule="auto"/>
            </w:pPr>
            <w:proofErr w:type="gramStart"/>
            <w:r>
              <w:t>Познавательные</w:t>
            </w:r>
            <w:proofErr w:type="gramEnd"/>
            <w:r>
              <w:t xml:space="preserve"> – умение построить речевое высказывание.</w:t>
            </w:r>
          </w:p>
          <w:p w:rsidR="007D6E4C" w:rsidRDefault="00295586">
            <w:pPr>
              <w:spacing w:after="0" w:line="240" w:lineRule="auto"/>
            </w:pPr>
            <w:proofErr w:type="gramStart"/>
            <w:r>
              <w:t>Регулятивные</w:t>
            </w:r>
            <w:proofErr w:type="gramEnd"/>
            <w:r>
              <w:t xml:space="preserve"> – умение производить контроль и оценку действий.</w:t>
            </w:r>
          </w:p>
          <w:p w:rsidR="007D6E4C" w:rsidRDefault="007D6E4C">
            <w:pPr>
              <w:spacing w:after="0" w:line="240" w:lineRule="auto"/>
            </w:pPr>
          </w:p>
          <w:p w:rsidR="007D6E4C" w:rsidRDefault="00295586">
            <w:pPr>
              <w:spacing w:after="0" w:line="240" w:lineRule="auto"/>
            </w:pPr>
            <w:proofErr w:type="gramStart"/>
            <w:r>
              <w:t>Коммуникативные</w:t>
            </w:r>
            <w:proofErr w:type="gramEnd"/>
            <w:r>
              <w:t xml:space="preserve"> – умение понимать речь других.</w:t>
            </w:r>
          </w:p>
        </w:tc>
      </w:tr>
      <w:tr w:rsidR="007D6E4C">
        <w:tc>
          <w:tcPr>
            <w:tcW w:w="1134" w:type="dxa"/>
          </w:tcPr>
          <w:p w:rsidR="007D6E4C" w:rsidRDefault="00295586">
            <w:pPr>
              <w:spacing w:after="0" w:line="240" w:lineRule="auto"/>
              <w:ind w:left="360"/>
              <w:rPr>
                <w:lang w:val="en-US"/>
              </w:rPr>
            </w:pPr>
            <w:r>
              <w:t>6.Итоги урока.</w:t>
            </w:r>
          </w:p>
        </w:tc>
        <w:tc>
          <w:tcPr>
            <w:tcW w:w="1843" w:type="dxa"/>
          </w:tcPr>
          <w:p w:rsidR="007D6E4C" w:rsidRDefault="00295586">
            <w:pPr>
              <w:spacing w:after="0" w:line="240" w:lineRule="auto"/>
              <w:jc w:val="center"/>
              <w:rPr>
                <w:lang w:val="en-US"/>
              </w:rPr>
            </w:pPr>
            <w:proofErr w:type="spellStart"/>
            <w:r>
              <w:rPr>
                <w:lang w:val="en-US"/>
              </w:rPr>
              <w:t>Рефлексия</w:t>
            </w:r>
            <w:proofErr w:type="spellEnd"/>
            <w:r>
              <w:rPr>
                <w:lang w:val="en-US"/>
              </w:rPr>
              <w:t xml:space="preserve"> </w:t>
            </w:r>
            <w:proofErr w:type="spellStart"/>
            <w:r>
              <w:rPr>
                <w:lang w:val="en-US"/>
              </w:rPr>
              <w:t>собственной</w:t>
            </w:r>
            <w:proofErr w:type="spellEnd"/>
            <w:r>
              <w:rPr>
                <w:lang w:val="en-US"/>
              </w:rPr>
              <w:t xml:space="preserve"> </w:t>
            </w:r>
            <w:proofErr w:type="spellStart"/>
            <w:r>
              <w:rPr>
                <w:lang w:val="en-US"/>
              </w:rPr>
              <w:t>деятельности</w:t>
            </w:r>
            <w:proofErr w:type="spellEnd"/>
          </w:p>
        </w:tc>
        <w:tc>
          <w:tcPr>
            <w:tcW w:w="5103" w:type="dxa"/>
          </w:tcPr>
          <w:p w:rsidR="007D6E4C" w:rsidRDefault="00295586">
            <w:pPr>
              <w:spacing w:after="0" w:line="240" w:lineRule="auto"/>
              <w:rPr>
                <w:lang w:val="en-US"/>
              </w:rPr>
            </w:pPr>
            <w:r>
              <w:rPr>
                <w:lang w:val="en-US"/>
              </w:rPr>
              <w:t xml:space="preserve">- Good job! Thank you! I like our lesson very much! You are really </w:t>
            </w:r>
            <w:proofErr w:type="gramStart"/>
            <w:r>
              <w:rPr>
                <w:lang w:val="en-US"/>
              </w:rPr>
              <w:t>hardworking</w:t>
            </w:r>
            <w:proofErr w:type="gramEnd"/>
            <w:r>
              <w:rPr>
                <w:lang w:val="en-US"/>
              </w:rPr>
              <w:t>!</w:t>
            </w:r>
          </w:p>
          <w:p w:rsidR="007D6E4C" w:rsidRDefault="00295586">
            <w:pPr>
              <w:spacing w:after="0" w:line="240" w:lineRule="auto"/>
              <w:rPr>
                <w:lang w:val="en-US"/>
              </w:rPr>
            </w:pPr>
            <w:r>
              <w:rPr>
                <w:lang w:val="en-US"/>
              </w:rPr>
              <w:t xml:space="preserve">Did you like the lesson? </w:t>
            </w:r>
            <w:r w:rsidR="002F3DFF">
              <w:rPr>
                <w:lang w:val="en-US"/>
              </w:rPr>
              <w:t>What new words have you learned today? What tense have you learned?</w:t>
            </w:r>
          </w:p>
          <w:p w:rsidR="007D6E4C" w:rsidRDefault="00295586">
            <w:pPr>
              <w:spacing w:after="0" w:line="240" w:lineRule="auto"/>
              <w:rPr>
                <w:lang w:val="en-US"/>
              </w:rPr>
            </w:pPr>
            <w:r>
              <w:rPr>
                <w:lang w:val="en-US"/>
              </w:rPr>
              <w:t xml:space="preserve">Open your diaries, please, put down your homework. </w:t>
            </w:r>
          </w:p>
          <w:p w:rsidR="007D6E4C" w:rsidRDefault="00295586">
            <w:pPr>
              <w:spacing w:after="0" w:line="240" w:lineRule="auto"/>
              <w:rPr>
                <w:lang w:val="en-US"/>
              </w:rPr>
            </w:pPr>
            <w:r>
              <w:rPr>
                <w:lang w:val="en-US"/>
              </w:rPr>
              <w:t>As for your marks…… Thank you! The lesson is over. Good bye!</w:t>
            </w:r>
          </w:p>
        </w:tc>
        <w:tc>
          <w:tcPr>
            <w:tcW w:w="3431" w:type="dxa"/>
          </w:tcPr>
          <w:p w:rsidR="007D6E4C" w:rsidRDefault="00295586">
            <w:pPr>
              <w:spacing w:after="0" w:line="240" w:lineRule="auto"/>
              <w:rPr>
                <w:lang w:val="en-US"/>
              </w:rPr>
            </w:pPr>
            <w:r>
              <w:rPr>
                <w:lang w:val="en-US"/>
              </w:rPr>
              <w:t>-</w:t>
            </w:r>
            <w:r>
              <w:rPr>
                <w:lang w:val="en-US"/>
              </w:rPr>
              <w:tab/>
              <w:t>Yes, we did.</w:t>
            </w:r>
          </w:p>
          <w:p w:rsidR="007D6E4C" w:rsidRDefault="007D6E4C">
            <w:pPr>
              <w:spacing w:after="0" w:line="240" w:lineRule="auto"/>
              <w:rPr>
                <w:lang w:val="en-US"/>
              </w:rPr>
            </w:pPr>
          </w:p>
          <w:p w:rsidR="007D6E4C" w:rsidRDefault="007D6E4C">
            <w:pPr>
              <w:spacing w:after="0" w:line="240" w:lineRule="auto"/>
              <w:rPr>
                <w:lang w:val="en-US"/>
              </w:rPr>
            </w:pPr>
          </w:p>
          <w:p w:rsidR="007D6E4C" w:rsidRDefault="007D6E4C">
            <w:pPr>
              <w:spacing w:after="0" w:line="240" w:lineRule="auto"/>
              <w:rPr>
                <w:lang w:val="en-US"/>
              </w:rPr>
            </w:pPr>
          </w:p>
          <w:p w:rsidR="007D6E4C" w:rsidRDefault="00295586">
            <w:pPr>
              <w:spacing w:after="0" w:line="240" w:lineRule="auto"/>
              <w:rPr>
                <w:lang w:val="en-US"/>
              </w:rPr>
            </w:pPr>
            <w:r>
              <w:rPr>
                <w:lang w:val="en-US"/>
              </w:rPr>
              <w:t>-</w:t>
            </w:r>
            <w:r>
              <w:rPr>
                <w:lang w:val="en-US"/>
              </w:rPr>
              <w:tab/>
              <w:t>Good bye!</w:t>
            </w:r>
          </w:p>
        </w:tc>
        <w:tc>
          <w:tcPr>
            <w:tcW w:w="2912" w:type="dxa"/>
          </w:tcPr>
          <w:p w:rsidR="007D6E4C" w:rsidRDefault="00295586">
            <w:pPr>
              <w:spacing w:after="0" w:line="240" w:lineRule="auto"/>
            </w:pPr>
            <w:r>
              <w:t>Личностные – умение оценивать результаты совей работы</w:t>
            </w:r>
          </w:p>
        </w:tc>
      </w:tr>
    </w:tbl>
    <w:p w:rsidR="007D6E4C" w:rsidRDefault="00295586">
      <w:pPr>
        <w:spacing w:line="240" w:lineRule="auto"/>
        <w:ind w:firstLine="708"/>
      </w:pPr>
      <w:r>
        <w:br w:type="page"/>
      </w:r>
    </w:p>
    <w:p w:rsidR="007D6E4C" w:rsidRDefault="007D6E4C">
      <w:pPr>
        <w:ind w:firstLine="709"/>
        <w:rPr>
          <w:b/>
        </w:rPr>
        <w:sectPr w:rsidR="007D6E4C">
          <w:pgSz w:w="16838" w:h="11906" w:orient="landscape"/>
          <w:pgMar w:top="720" w:right="720" w:bottom="720" w:left="720" w:header="708" w:footer="708" w:gutter="0"/>
          <w:cols w:space="708"/>
          <w:docGrid w:linePitch="360"/>
        </w:sectPr>
      </w:pPr>
    </w:p>
    <w:p w:rsidR="007D6E4C" w:rsidRDefault="00295586">
      <w:pPr>
        <w:ind w:firstLine="709"/>
        <w:rPr>
          <w:b/>
        </w:rPr>
      </w:pPr>
      <w:r>
        <w:rPr>
          <w:b/>
        </w:rPr>
        <w:lastRenderedPageBreak/>
        <w:t>Использование игровых упражнений при обучении лексике в начальной школе на уроках английского языка.</w:t>
      </w:r>
    </w:p>
    <w:p w:rsidR="007D6E4C" w:rsidRDefault="007D6E4C"/>
    <w:p w:rsidR="007D6E4C" w:rsidRDefault="00295586">
      <w:r>
        <w:t xml:space="preserve">Как сделать свой урок интересным, увлекательным и добиться того, чтобы дети хорошо и прочно усвоили языковой материал? Этот вопрос должен задать себе каждый учитель, чтобы заинтересовать ребенка, создать благоприятную учебную обстановку.  </w:t>
      </w:r>
    </w:p>
    <w:p w:rsidR="007D6E4C" w:rsidRDefault="00295586">
      <w:r>
        <w:t xml:space="preserve"> Более подходящим и интересным приемом организации учебной деятельности </w:t>
      </w:r>
      <w:proofErr w:type="gramStart"/>
      <w:r>
        <w:t>является</w:t>
      </w:r>
      <w:proofErr w:type="gramEnd"/>
      <w:r>
        <w:t xml:space="preserve"> играна всех этапах обучения английскому языку, ведь даже в старшей школе дети с удовольствием выполняют различные задания в виде игры, и особенно на начальном этапе.</w:t>
      </w:r>
    </w:p>
    <w:p w:rsidR="007D6E4C" w:rsidRDefault="00295586">
      <w:r>
        <w:t>Используя игру, как средство обучения, многие выдающиеся педагоги справедливо  отмечали большой потенциал возможностей игры</w:t>
      </w:r>
      <w:proofErr w:type="gramStart"/>
      <w:r>
        <w:t xml:space="preserve"> .</w:t>
      </w:r>
      <w:proofErr w:type="gramEnd"/>
      <w:r>
        <w:t xml:space="preserve">По мнению </w:t>
      </w:r>
      <w:proofErr w:type="spellStart"/>
      <w:r>
        <w:t>Богучаровой</w:t>
      </w:r>
      <w:proofErr w:type="spellEnd"/>
      <w:r>
        <w:t xml:space="preserve"> Н.И., с помощью игры можно не только изучать лексику, но и так же отрабатывать произношение, грамматический материал, развивать навыки </w:t>
      </w:r>
      <w:proofErr w:type="spellStart"/>
      <w:r>
        <w:t>аудирования</w:t>
      </w:r>
      <w:proofErr w:type="spellEnd"/>
      <w:r>
        <w:t xml:space="preserve">, устной речи. Кроме того, в игре развиваются творческие мыслительные  способности ребенка. В иге учащимся предлагается принять решение: как поступить, что сказать, как выиграть. </w:t>
      </w:r>
    </w:p>
    <w:p w:rsidR="007D6E4C" w:rsidRDefault="00295586">
      <w:r>
        <w:t>Изучать иностранные языки дети начинают уже в начальной школе. Совершенствование средств коммуникации в последнее время, привело к тому, что овладение иностранным языком имеет как интеллектуальной, так и практическое значение. Но, в тоже время, очевидно, что изучая иностранные языки, ребенок находится в другой психологической позиции, чем при изучении родного языка.</w:t>
      </w:r>
    </w:p>
    <w:p w:rsidR="007D6E4C" w:rsidRDefault="00295586">
      <w:r>
        <w:t xml:space="preserve">Согласно английскому ученому В. Бернарду «Изучение иностранного языка – это усвоение дополнительных символов на уже знакомые значения. Это значит, что мы изучаем иностранный </w:t>
      </w:r>
      <w:proofErr w:type="gramStart"/>
      <w:r>
        <w:t>язык</w:t>
      </w:r>
      <w:proofErr w:type="gramEnd"/>
      <w:r>
        <w:t xml:space="preserve"> устанавливая эквиваленты между символами нового языка и их непосредственным значением в родном языке». Именно поэтому необходимо знать психологические особенности детей начального школьного возраста с точки зрения восприятия ими иностранного языка.  </w:t>
      </w:r>
    </w:p>
    <w:p w:rsidR="007D6E4C" w:rsidRDefault="00295586">
      <w:r>
        <w:t>Прежде всего, в 9-10лет у учащихся наблюдается интерес к «секретам» иностранного языка. В этом возрасте ребенок быстро и легко запоминает небольшой по объему учебный материал. Хотя, в тоже время, он быстро забывается, поэтому повторять пройденный материал следует в начале каждого урока. У ребенка развито непроизвольное запоминание, те ребенок запоминает все то, что ему интересно</w:t>
      </w:r>
      <w:proofErr w:type="gramStart"/>
      <w:r>
        <w:t xml:space="preserve"> ,</w:t>
      </w:r>
      <w:proofErr w:type="gramEnd"/>
      <w:r>
        <w:t xml:space="preserve"> что привлекает его внимание, поэтому в начальной школе игра сохраняет ведущую роль. При переходе в среднее звено опора на игровую деятельность обеспечивает </w:t>
      </w:r>
      <w:proofErr w:type="spellStart"/>
      <w:r>
        <w:t>естесственную</w:t>
      </w:r>
      <w:proofErr w:type="spellEnd"/>
      <w:r>
        <w:t xml:space="preserve"> мотивацию речи на иностранном языке. Игра органически связана с учебной деятельностью. Кроме того, яркая подача материала повышает любознательность, удерживает внимание детей. В начальной школе у детей наблюдается быстрая утомляемость, </w:t>
      </w:r>
      <w:proofErr w:type="spellStart"/>
      <w:r>
        <w:t>тк</w:t>
      </w:r>
      <w:proofErr w:type="spellEnd"/>
      <w:r>
        <w:t xml:space="preserve"> приходя в </w:t>
      </w:r>
      <w:proofErr w:type="gramStart"/>
      <w:r>
        <w:t>школу</w:t>
      </w:r>
      <w:proofErr w:type="gramEnd"/>
      <w:r>
        <w:t xml:space="preserve"> ребенок испытывает мощный психологический стресс – новый коллектив, учителя, нагрузки, смена обстановки, рост в своих глазах и в глазах окружающих  - все это психологические нагрузки на ребенка, к которым его готовили лишь теоретически. Поэтому, игра здесь помогает в качестве психологической разгрузки, как смена видов деятельности. Использование игр, картинок и предметной наглядности</w:t>
      </w:r>
      <w:proofErr w:type="gramStart"/>
      <w:r>
        <w:t xml:space="preserve"> ,</w:t>
      </w:r>
      <w:proofErr w:type="gramEnd"/>
      <w:r>
        <w:t xml:space="preserve"> развивает образную и ассоциативную память , а четкая постановка задачи общения и организация их решения способствует развитию словесно – логической памяти.</w:t>
      </w:r>
    </w:p>
    <w:p w:rsidR="007D6E4C" w:rsidRDefault="00295586">
      <w:r>
        <w:t xml:space="preserve">Кроме того, если учесть, что развитие мышления идет от наглядно – действенного к наглядно – образному, то различные символы, картинки, предметный наглядный материал, а так же игровые упражнения способствуют наиболее легкому и быстрому </w:t>
      </w:r>
      <w:proofErr w:type="gramStart"/>
      <w:r>
        <w:t>усвоению</w:t>
      </w:r>
      <w:proofErr w:type="gramEnd"/>
      <w:r>
        <w:t xml:space="preserve"> как структур речевых образцов, так  и лексического и грамматического материала.</w:t>
      </w:r>
    </w:p>
    <w:p w:rsidR="007D6E4C" w:rsidRDefault="00295586">
      <w:r>
        <w:t xml:space="preserve">Т.о, исходя из психологических особенностей усвоения иностранного языка, можно сделать вывод, что </w:t>
      </w:r>
      <w:proofErr w:type="spellStart"/>
      <w:proofErr w:type="gramStart"/>
      <w:r>
        <w:t>что</w:t>
      </w:r>
      <w:proofErr w:type="spellEnd"/>
      <w:proofErr w:type="gramEnd"/>
      <w:r>
        <w:t xml:space="preserve"> использование игровых упражнений на уроках английского языка, как средство повышения эффективности, является актуальным вопросом в настоящее время. </w:t>
      </w:r>
    </w:p>
    <w:p w:rsidR="007D6E4C" w:rsidRDefault="00295586">
      <w:r>
        <w:t>Предполагается, что если применять игровые упражнения на уроках английского языка при изучении лексики на начальном этапе, то во- первых, это повысит мотивацию учащихся к изучению английского языка, во – вторых, повысится работоспособность</w:t>
      </w:r>
      <w:proofErr w:type="gramStart"/>
      <w:r>
        <w:t xml:space="preserve"> ,</w:t>
      </w:r>
      <w:proofErr w:type="gramEnd"/>
      <w:r>
        <w:t xml:space="preserve"> </w:t>
      </w:r>
      <w:proofErr w:type="spellStart"/>
      <w:r>
        <w:t>тк</w:t>
      </w:r>
      <w:proofErr w:type="spellEnd"/>
      <w:r>
        <w:t xml:space="preserve"> эмоциональные разгрузки, различные игры, смена видов </w:t>
      </w:r>
      <w:r>
        <w:lastRenderedPageBreak/>
        <w:t xml:space="preserve">деятельности , не дают учащимся утомляться; в – третьих, это ускорит и повысит эффективность процесса усвоения материала, </w:t>
      </w:r>
      <w:proofErr w:type="spellStart"/>
      <w:proofErr w:type="gramStart"/>
      <w:r>
        <w:t>тк</w:t>
      </w:r>
      <w:proofErr w:type="spellEnd"/>
      <w:r>
        <w:t xml:space="preserve"> у</w:t>
      </w:r>
      <w:proofErr w:type="gramEnd"/>
      <w:r>
        <w:t xml:space="preserve"> детей в этом возрасте преобладает непроизвольная память, те ребенок запоминает более прочно то, что ему интересно, что привлекает его внимание. </w:t>
      </w:r>
    </w:p>
    <w:p w:rsidR="007D6E4C" w:rsidRDefault="00295586">
      <w:r>
        <w:t>Конечно, этот вопрос далеко не новый и</w:t>
      </w:r>
      <w:proofErr w:type="gramStart"/>
      <w:r>
        <w:t xml:space="preserve"> ,</w:t>
      </w:r>
      <w:proofErr w:type="gramEnd"/>
      <w:r>
        <w:t xml:space="preserve"> однако тот факт, что существует множество методик и разработок, говорит о том, что практическая значимость его велика. </w:t>
      </w:r>
      <w:proofErr w:type="spellStart"/>
      <w:proofErr w:type="gramStart"/>
      <w:r>
        <w:t>Тк</w:t>
      </w:r>
      <w:proofErr w:type="spellEnd"/>
      <w:r>
        <w:t xml:space="preserve"> необходимо найти более современные и интересные методы для быстрого и прочного усвоения материала, повышающих в то же время мотивацию к обучению у учащихся. </w:t>
      </w:r>
      <w:proofErr w:type="gramEnd"/>
    </w:p>
    <w:p w:rsidR="007D6E4C" w:rsidRDefault="00295586">
      <w:r>
        <w:t xml:space="preserve">Изучение английского языка в начальной школе решает многочисленные и серьезные задачи, одной из которых является овладение учащимися лексическим запасом. Лексика определяется темой урока Лексический минимум – это те слова, которые учащийся должен пи чтении. Лексический минимум является ядом активной лексики, темой, которая используется в речи, воспринимается на слух. </w:t>
      </w:r>
    </w:p>
    <w:p w:rsidR="007D6E4C" w:rsidRDefault="00295586">
      <w:r>
        <w:t xml:space="preserve">В среднем и старшем звене существуют более разнообразные способы </w:t>
      </w:r>
      <w:proofErr w:type="spellStart"/>
      <w:r>
        <w:t>семантизации</w:t>
      </w:r>
      <w:proofErr w:type="spellEnd"/>
      <w:r>
        <w:t xml:space="preserve"> новых слов – такие как словообразовательные элементы, введение слов с помощью синонимов, антонимов. На младшем же этапе, когда учащиеся знакомы лишь с некоторыми классными фазами, для </w:t>
      </w:r>
      <w:proofErr w:type="spellStart"/>
      <w:r>
        <w:t>семантизации</w:t>
      </w:r>
      <w:proofErr w:type="spellEnd"/>
      <w:r>
        <w:t xml:space="preserve"> лексики больше всего подходит использование различной наглядности (Картинки, предметы, игровые упражнения). Это помогает учащимся быстро и легко усвоить лексический материал, </w:t>
      </w:r>
      <w:proofErr w:type="spellStart"/>
      <w:r>
        <w:t>тк</w:t>
      </w:r>
      <w:proofErr w:type="spellEnd"/>
      <w:r>
        <w:t xml:space="preserve"> яркие картинки привлекают внимание детей, а игр</w:t>
      </w:r>
      <w:proofErr w:type="gramStart"/>
      <w:r>
        <w:t>а-</w:t>
      </w:r>
      <w:proofErr w:type="gramEnd"/>
      <w:r>
        <w:t xml:space="preserve"> наилучший способ организации учебного процесса и повышения интереса у учащихся к изучению предмета.</w:t>
      </w:r>
    </w:p>
    <w:p w:rsidR="007D6E4C" w:rsidRDefault="00295586">
      <w:r>
        <w:t xml:space="preserve">Как советует </w:t>
      </w:r>
      <w:proofErr w:type="spellStart"/>
      <w:r>
        <w:t>Климентенко</w:t>
      </w:r>
      <w:proofErr w:type="spellEnd"/>
      <w:r>
        <w:t xml:space="preserve"> А.Д. в своей статье « Особенности учебной работы по английскому языку на начальном этапе», в целях более прочного усвоения материала лексики, целесообразно проводить ее систематическое повторение. Приемы могут быть разные, но практика показала, что наиболее эффективным является игра, в процессе которой класс хорошо активизируется и  способствует усвоению лексики.  </w:t>
      </w:r>
    </w:p>
    <w:p w:rsidR="007D6E4C" w:rsidRDefault="00295586">
      <w:r>
        <w:t>Таким образом, одна из важнейших проблем при обучении лексике заключается в том, каким образом можно свести до минимума привлечение механической памяти учащихся к овладению словарным составом иностранного языка</w:t>
      </w:r>
      <w:proofErr w:type="gramStart"/>
      <w:r>
        <w:t xml:space="preserve"> ,</w:t>
      </w:r>
      <w:proofErr w:type="gramEnd"/>
      <w:r>
        <w:t xml:space="preserve"> как помочь учащимся преодолеть страх перед кажущимся ему необъятным  «морем» слов. Каковы же пути облегчения работы над словом? Как утверждает Кавченко Б.Л. в своей статье « К вопросу о начальном этапе обучения», главное в работе над лексикой «увидеть» образ слова.</w:t>
      </w:r>
      <w:proofErr w:type="gramStart"/>
      <w:r>
        <w:t xml:space="preserve"> ,</w:t>
      </w:r>
      <w:proofErr w:type="gramEnd"/>
      <w:r>
        <w:t xml:space="preserve"> при этом срабатывает непроизвольное запоминание, что облегчает усвоение слов. Кроме того</w:t>
      </w:r>
      <w:proofErr w:type="gramStart"/>
      <w:r>
        <w:t xml:space="preserve"> ,</w:t>
      </w:r>
      <w:proofErr w:type="gramEnd"/>
      <w:r>
        <w:t xml:space="preserve"> очень важно создать на уроке такую ситуацию , в которой учащиеся могли бы тренировать свои языковые навыки. Такие ситуации легко можно смоделировать с помощью игры. </w:t>
      </w:r>
    </w:p>
    <w:p w:rsidR="007D6E4C" w:rsidRDefault="00295586">
      <w:r>
        <w:t xml:space="preserve">Психологи заметили, что во время игры учащиеся перестраиваются, они думают только об иге, а не о языке, они стремятся решить задачу. Игра помогает создать </w:t>
      </w:r>
      <w:proofErr w:type="spellStart"/>
      <w:proofErr w:type="gramStart"/>
      <w:r>
        <w:t>создать</w:t>
      </w:r>
      <w:proofErr w:type="spellEnd"/>
      <w:proofErr w:type="gramEnd"/>
      <w:r>
        <w:t xml:space="preserve"> языковую среду. Ребенок мысленно переносится из школы в окружающую его жизнь и воображает, что принимает в ней активное участие. Это доставляет детям огромное удовольствие, а учителю помогает создать языковую среду на уроке, т.е. условия приближенные к тем, в которых люди беседуют на иностранном языке в </w:t>
      </w:r>
      <w:proofErr w:type="spellStart"/>
      <w:r>
        <w:t>естесственной</w:t>
      </w:r>
      <w:proofErr w:type="spellEnd"/>
      <w:r>
        <w:t xml:space="preserve"> обстановке. А это и является одной из самых насущных задач, стоящих перед преподавателем иностранного языка.</w:t>
      </w:r>
    </w:p>
    <w:p w:rsidR="007D6E4C" w:rsidRDefault="00295586">
      <w:r>
        <w:t xml:space="preserve">Как же часто рекомендуется применение игр на уроках английского языка? </w:t>
      </w:r>
      <w:proofErr w:type="spellStart"/>
      <w:r>
        <w:t>Родкин</w:t>
      </w:r>
      <w:proofErr w:type="spellEnd"/>
      <w:r>
        <w:t xml:space="preserve"> К.А. в своей статье говорит о том, что нецелесообразно применять игры на каждом уроке. Иначе, дети к ним привыкают и эффективность снижается, </w:t>
      </w:r>
      <w:proofErr w:type="gramStart"/>
      <w:r>
        <w:t>а</w:t>
      </w:r>
      <w:proofErr w:type="gramEnd"/>
      <w:r>
        <w:t xml:space="preserve"> в конце концов ведет к тому, что ученики нарушают дисциплину. На своем опыте автор статьи сделал вывод, что целесообразнее проводить игры приблизительно через два урока, иногда прибегая к ним чаще, а иногда реже. В последующих классах частотность применения игр постепенно падает. Следует заметить, что частота применения игр зависит не только от ступени обучения, но и от состояния дисциплины на уроке. Кроме того, как справедливо заметил К.Д. Ушинский, « Нельзя все обучение строить на интересе, </w:t>
      </w:r>
      <w:proofErr w:type="spellStart"/>
      <w:r>
        <w:t>тк</w:t>
      </w:r>
      <w:proofErr w:type="spellEnd"/>
      <w:r>
        <w:t xml:space="preserve"> многое учащимся придется брать усилием воли»</w:t>
      </w:r>
    </w:p>
    <w:p w:rsidR="007D6E4C" w:rsidRDefault="00295586">
      <w:r>
        <w:t xml:space="preserve">Одна из лучших учителей </w:t>
      </w:r>
      <w:proofErr w:type="gramStart"/>
      <w:r>
        <w:t>г</w:t>
      </w:r>
      <w:proofErr w:type="gramEnd"/>
      <w:r>
        <w:t xml:space="preserve">. Иваново, Фаворская, заметила: « Если игрой закончить урок, у учащихся остаются от урока яркие </w:t>
      </w:r>
      <w:proofErr w:type="gramStart"/>
      <w:r>
        <w:t>впечатления</w:t>
      </w:r>
      <w:proofErr w:type="gramEnd"/>
      <w:r>
        <w:t xml:space="preserve"> и они с интересом ждут следующего. Коме того, как уже говорилось выше, игры могут нарушить дисциплину</w:t>
      </w:r>
      <w:proofErr w:type="gramStart"/>
      <w:r>
        <w:t xml:space="preserve"> ,</w:t>
      </w:r>
      <w:proofErr w:type="gramEnd"/>
      <w:r>
        <w:t xml:space="preserve"> восстановить которую бывает проблемно, поэтому рекомендуется игру оставить на окончание урока. В соответствии с тем ярко или слабо выражен « элемент игры», игры могут делиться на </w:t>
      </w:r>
      <w:r>
        <w:lastRenderedPageBreak/>
        <w:t>спокойные и активные, на основании этого можно сделать вывод, что на уроке можно применить следующие игры:</w:t>
      </w:r>
    </w:p>
    <w:p w:rsidR="007D6E4C" w:rsidRDefault="00295586">
      <w:r>
        <w:t>-игры - соревнования на победител</w:t>
      </w:r>
      <w:proofErr w:type="gramStart"/>
      <w:r>
        <w:t>я-</w:t>
      </w:r>
      <w:proofErr w:type="gramEnd"/>
      <w:r>
        <w:t xml:space="preserve"> при применении таких игр следует обращать внимание на то, чтобы ученики помогали друг другу, способствовать сплочению учеников;</w:t>
      </w:r>
    </w:p>
    <w:p w:rsidR="007D6E4C" w:rsidRDefault="00295586">
      <w:r>
        <w:t>- игры на загадывание – в ходе этих игр учащиеся пользуются вопросами, требующими ответа «да» или «нет»;</w:t>
      </w:r>
    </w:p>
    <w:p w:rsidR="007D6E4C" w:rsidRDefault="00295586">
      <w:r>
        <w:t>- игры на перевоплощение – учащиеся перевоплощаются в туриста, гида….;</w:t>
      </w:r>
    </w:p>
    <w:p w:rsidR="007D6E4C" w:rsidRDefault="00295586">
      <w:r>
        <w:t xml:space="preserve">- групповые игры – здесь, при делении класса на группы,  важно учитывать эмоциональную составляющую класса, те, если класс дружный, можно организовать комбинированные группы, где более сильные учащиеся помогают слабым, </w:t>
      </w:r>
      <w:proofErr w:type="gramStart"/>
      <w:r>
        <w:t>и</w:t>
      </w:r>
      <w:proofErr w:type="gramEnd"/>
      <w:r>
        <w:t xml:space="preserve"> наоборот, в классе, где сильные ученики чувствуют превосходство над слабыми, лучше отказаться от подобных игр, </w:t>
      </w:r>
      <w:proofErr w:type="spellStart"/>
      <w:r>
        <w:t>тк</w:t>
      </w:r>
      <w:proofErr w:type="spellEnd"/>
      <w:r>
        <w:t xml:space="preserve"> это толь снизит работоспособность;</w:t>
      </w:r>
    </w:p>
    <w:p w:rsidR="007D6E4C" w:rsidRDefault="00295586">
      <w:r>
        <w:t>- активные игры - с применением мяча, особенность этих игр заключается в том, чтобы поддерживать высокий темп работы и способность учителя наладить дисциплину по окончании игры.</w:t>
      </w:r>
    </w:p>
    <w:p w:rsidR="007D6E4C" w:rsidRDefault="00295586">
      <w:r>
        <w:t xml:space="preserve">Когда </w:t>
      </w:r>
      <w:proofErr w:type="gramStart"/>
      <w:r>
        <w:t>проводится интересная игра у учащихся появляется</w:t>
      </w:r>
      <w:proofErr w:type="gramEnd"/>
      <w:r>
        <w:t xml:space="preserve"> желание изучать, запоминать иностранный язык, практически овладевать им. Это один из ключей для борьбы с пассивностью учеников, что особенно важно в современной школе. Еще К.Д. Ушинский писал, что учение привлекает к себе учеников « своей игривостью и своим разнообразием».</w:t>
      </w:r>
    </w:p>
    <w:p w:rsidR="007D6E4C" w:rsidRDefault="00295586">
      <w:r>
        <w:t xml:space="preserve">В современном мире, при развитии </w:t>
      </w:r>
      <w:proofErr w:type="spellStart"/>
      <w:r>
        <w:t>интернета</w:t>
      </w:r>
      <w:proofErr w:type="gramStart"/>
      <w:r>
        <w:t>,м</w:t>
      </w:r>
      <w:proofErr w:type="gramEnd"/>
      <w:r>
        <w:t>ожно</w:t>
      </w:r>
      <w:proofErr w:type="spellEnd"/>
      <w:r>
        <w:t xml:space="preserve"> без особого труда найти интересные и познавательные игры , которые можно использовать на уроках английского языка. Но условно активные и подвижные игры на уроках английского языка продолжают сохранять свою актуальность. Они также могут выполнять функции разминки, что очень важно учитывать при планировании урока. </w:t>
      </w:r>
    </w:p>
    <w:p w:rsidR="007D6E4C" w:rsidRDefault="00295586">
      <w:pPr>
        <w:rPr>
          <w:b/>
          <w:bCs/>
        </w:rPr>
      </w:pPr>
      <w:r>
        <w:rPr>
          <w:b/>
          <w:bCs/>
        </w:rPr>
        <w:t>Игры на уроках английского языка</w:t>
      </w:r>
    </w:p>
    <w:p w:rsidR="007D6E4C" w:rsidRDefault="00295586">
      <w:pPr>
        <w:numPr>
          <w:ilvl w:val="0"/>
          <w:numId w:val="5"/>
        </w:numPr>
        <w:rPr>
          <w:lang w:val="en-US"/>
        </w:rPr>
      </w:pPr>
      <w:r>
        <w:t xml:space="preserve"> «</w:t>
      </w:r>
      <w:r>
        <w:rPr>
          <w:lang w:val="en-US"/>
        </w:rPr>
        <w:t xml:space="preserve">It is a </w:t>
      </w:r>
      <w:r>
        <w:t>....».</w:t>
      </w:r>
    </w:p>
    <w:p w:rsidR="007D6E4C" w:rsidRPr="00D56938" w:rsidRDefault="00295586">
      <w:r>
        <w:t xml:space="preserve"> Игра на закрепление лексики по теме «Животные» и « Цвета». На столе лежат картинки с изображением животных, картинкой вни</w:t>
      </w:r>
      <w:proofErr w:type="gramStart"/>
      <w:r>
        <w:t>з(</w:t>
      </w:r>
      <w:proofErr w:type="gramEnd"/>
      <w:r>
        <w:t xml:space="preserve"> ребенок не знает, какую картинку он возьмет). Взяв картинку, ребенок </w:t>
      </w:r>
      <w:r w:rsidRPr="00D56938">
        <w:t xml:space="preserve"> </w:t>
      </w:r>
      <w:r>
        <w:t>называет</w:t>
      </w:r>
      <w:r w:rsidRPr="00D56938">
        <w:t xml:space="preserve"> </w:t>
      </w:r>
      <w:r>
        <w:t xml:space="preserve">животного « </w:t>
      </w:r>
      <w:r>
        <w:rPr>
          <w:lang w:val="en-US"/>
        </w:rPr>
        <w:t>It</w:t>
      </w:r>
      <w:r w:rsidRPr="00D56938">
        <w:t xml:space="preserve"> </w:t>
      </w:r>
      <w:r>
        <w:rPr>
          <w:lang w:val="en-US"/>
        </w:rPr>
        <w:t>is</w:t>
      </w:r>
      <w:r w:rsidRPr="00D56938">
        <w:t xml:space="preserve"> </w:t>
      </w:r>
      <w:r>
        <w:rPr>
          <w:lang w:val="en-US"/>
        </w:rPr>
        <w:t>a</w:t>
      </w:r>
      <w:r w:rsidRPr="00D56938">
        <w:t xml:space="preserve"> </w:t>
      </w:r>
      <w:r>
        <w:t>...» , и называет цвет, которым он  раскрасит животного. Например</w:t>
      </w:r>
      <w:proofErr w:type="gramStart"/>
      <w:r>
        <w:t xml:space="preserve"> :</w:t>
      </w:r>
      <w:proofErr w:type="gramEnd"/>
    </w:p>
    <w:p w:rsidR="007D6E4C" w:rsidRDefault="00295586">
      <w:pPr>
        <w:ind w:firstLineChars="50" w:firstLine="110"/>
      </w:pPr>
      <w:r>
        <w:t xml:space="preserve"> -</w:t>
      </w:r>
      <w:r>
        <w:rPr>
          <w:lang w:val="en-US"/>
        </w:rPr>
        <w:t>It</w:t>
      </w:r>
      <w:r w:rsidRPr="00D56938">
        <w:t xml:space="preserve"> </w:t>
      </w:r>
      <w:r>
        <w:rPr>
          <w:lang w:val="en-US"/>
        </w:rPr>
        <w:t>is</w:t>
      </w:r>
      <w:r w:rsidRPr="00D56938">
        <w:t xml:space="preserve"> </w:t>
      </w:r>
      <w:r>
        <w:rPr>
          <w:lang w:val="en-US"/>
        </w:rPr>
        <w:t>a</w:t>
      </w:r>
      <w:r w:rsidRPr="00D56938">
        <w:t xml:space="preserve"> </w:t>
      </w:r>
      <w:r>
        <w:rPr>
          <w:lang w:val="en-US"/>
        </w:rPr>
        <w:t>lion</w:t>
      </w:r>
      <w:r>
        <w:t>.</w:t>
      </w:r>
      <w:r w:rsidRPr="00D56938">
        <w:t xml:space="preserve"> </w:t>
      </w:r>
      <w:r>
        <w:rPr>
          <w:lang w:val="en-US"/>
        </w:rPr>
        <w:t>It</w:t>
      </w:r>
      <w:r w:rsidRPr="00D56938">
        <w:t xml:space="preserve"> </w:t>
      </w:r>
      <w:r>
        <w:rPr>
          <w:lang w:val="en-US"/>
        </w:rPr>
        <w:t>is</w:t>
      </w:r>
      <w:r w:rsidRPr="00D56938">
        <w:t xml:space="preserve"> </w:t>
      </w:r>
      <w:r>
        <w:rPr>
          <w:lang w:val="en-US"/>
        </w:rPr>
        <w:t>yellow</w:t>
      </w:r>
      <w:r>
        <w:t>.</w:t>
      </w:r>
      <w:r w:rsidRPr="00D56938">
        <w:t xml:space="preserve"> </w:t>
      </w:r>
      <w:r>
        <w:t>Берет карандаш нужного цвета, раскрашивает.</w:t>
      </w:r>
    </w:p>
    <w:p w:rsidR="007D6E4C" w:rsidRDefault="00295586">
      <w:pPr>
        <w:numPr>
          <w:ilvl w:val="0"/>
          <w:numId w:val="5"/>
        </w:numPr>
        <w:rPr>
          <w:lang w:val="en-US"/>
        </w:rPr>
      </w:pPr>
      <w:r>
        <w:t xml:space="preserve">« </w:t>
      </w:r>
      <w:r>
        <w:rPr>
          <w:lang w:val="en-US"/>
        </w:rPr>
        <w:t>A crocodile</w:t>
      </w:r>
      <w:r>
        <w:t xml:space="preserve">» </w:t>
      </w:r>
      <w:r>
        <w:tab/>
      </w:r>
      <w:r>
        <w:rPr>
          <w:lang w:val="en-US"/>
        </w:rPr>
        <w:t xml:space="preserve"> </w:t>
      </w:r>
    </w:p>
    <w:p w:rsidR="007D6E4C" w:rsidRDefault="00295586">
      <w:pPr>
        <w:tabs>
          <w:tab w:val="left" w:pos="2478"/>
        </w:tabs>
      </w:pPr>
      <w:r>
        <w:t xml:space="preserve">Игра на закрепление глагола </w:t>
      </w:r>
      <w:r>
        <w:rPr>
          <w:lang w:val="en-US"/>
        </w:rPr>
        <w:t>can</w:t>
      </w:r>
      <w:r w:rsidRPr="00D56938">
        <w:t xml:space="preserve"> </w:t>
      </w:r>
      <w:r>
        <w:t>и лексики по теме « Спорт».</w:t>
      </w:r>
    </w:p>
    <w:p w:rsidR="007D6E4C" w:rsidRDefault="00295586">
      <w:pPr>
        <w:tabs>
          <w:tab w:val="left" w:pos="2478"/>
        </w:tabs>
      </w:pPr>
      <w:r>
        <w:t>Ведущий показывает пантомимой действие, ученики должны назвать действие, например «</w:t>
      </w:r>
      <w:r w:rsidRPr="00D56938">
        <w:t xml:space="preserve"> </w:t>
      </w:r>
      <w:r>
        <w:rPr>
          <w:lang w:val="en-US"/>
        </w:rPr>
        <w:t>I</w:t>
      </w:r>
      <w:r>
        <w:t xml:space="preserve"> </w:t>
      </w:r>
      <w:r>
        <w:rPr>
          <w:lang w:val="en-US"/>
        </w:rPr>
        <w:t>can</w:t>
      </w:r>
      <w:r w:rsidRPr="00D56938">
        <w:t xml:space="preserve"> </w:t>
      </w:r>
      <w:r>
        <w:rPr>
          <w:lang w:val="en-US"/>
        </w:rPr>
        <w:t>run</w:t>
      </w:r>
      <w:r w:rsidRPr="00D56938">
        <w:t xml:space="preserve"> / </w:t>
      </w:r>
      <w:r>
        <w:rPr>
          <w:lang w:val="en-US"/>
        </w:rPr>
        <w:t>jump</w:t>
      </w:r>
      <w:r w:rsidRPr="00D56938">
        <w:t>/</w:t>
      </w:r>
      <w:r>
        <w:rPr>
          <w:lang w:val="en-US"/>
        </w:rPr>
        <w:t>swim</w:t>
      </w:r>
      <w:r>
        <w:t xml:space="preserve">» и </w:t>
      </w:r>
      <w:proofErr w:type="spellStart"/>
      <w:r>
        <w:t>тд</w:t>
      </w:r>
      <w:proofErr w:type="spellEnd"/>
      <w:r>
        <w:t>.</w:t>
      </w:r>
    </w:p>
    <w:p w:rsidR="007D6E4C" w:rsidRPr="00D56938" w:rsidRDefault="00295586">
      <w:pPr>
        <w:numPr>
          <w:ilvl w:val="0"/>
          <w:numId w:val="5"/>
        </w:numPr>
        <w:tabs>
          <w:tab w:val="left" w:pos="2478"/>
        </w:tabs>
      </w:pPr>
      <w:r>
        <w:t>« Кто я?»</w:t>
      </w:r>
      <w:r w:rsidRPr="00D56938">
        <w:t xml:space="preserve"> </w:t>
      </w:r>
      <w:r>
        <w:t xml:space="preserve">Игра на закрепление глагола </w:t>
      </w:r>
      <w:r>
        <w:rPr>
          <w:lang w:val="en-US"/>
        </w:rPr>
        <w:t>to</w:t>
      </w:r>
      <w:r w:rsidRPr="00D56938">
        <w:t xml:space="preserve"> </w:t>
      </w:r>
      <w:r>
        <w:rPr>
          <w:lang w:val="en-US"/>
        </w:rPr>
        <w:t>be</w:t>
      </w:r>
      <w:r>
        <w:t xml:space="preserve"> и описательных прилагательных.</w:t>
      </w:r>
    </w:p>
    <w:p w:rsidR="007D6E4C" w:rsidRDefault="00295586">
      <w:pPr>
        <w:tabs>
          <w:tab w:val="left" w:pos="2478"/>
        </w:tabs>
        <w:ind w:left="708"/>
      </w:pPr>
      <w:r>
        <w:t xml:space="preserve">Ведущий выбирает </w:t>
      </w:r>
      <w:proofErr w:type="spellStart"/>
      <w:r>
        <w:t>картинку</w:t>
      </w:r>
      <w:proofErr w:type="gramStart"/>
      <w:r>
        <w:t>,н</w:t>
      </w:r>
      <w:proofErr w:type="gramEnd"/>
      <w:r>
        <w:t>о</w:t>
      </w:r>
      <w:proofErr w:type="spellEnd"/>
      <w:r>
        <w:t xml:space="preserve">  не знает, что на ней изображено. Остальные учащиеся описывают ее, например</w:t>
      </w:r>
      <w:proofErr w:type="gramStart"/>
      <w:r>
        <w:t xml:space="preserve"> :</w:t>
      </w:r>
      <w:proofErr w:type="gramEnd"/>
      <w:r>
        <w:t xml:space="preserve"> « </w:t>
      </w:r>
      <w:r>
        <w:rPr>
          <w:lang w:val="en-US"/>
        </w:rPr>
        <w:t>It</w:t>
      </w:r>
      <w:r w:rsidRPr="00D56938">
        <w:t xml:space="preserve"> </w:t>
      </w:r>
      <w:r>
        <w:rPr>
          <w:lang w:val="en-US"/>
        </w:rPr>
        <w:t>is</w:t>
      </w:r>
      <w:r w:rsidRPr="00D56938">
        <w:t xml:space="preserve"> </w:t>
      </w:r>
      <w:r>
        <w:rPr>
          <w:lang w:val="en-US"/>
        </w:rPr>
        <w:t>red</w:t>
      </w:r>
      <w:r>
        <w:t>.</w:t>
      </w:r>
      <w:r w:rsidRPr="00D56938">
        <w:t xml:space="preserve"> </w:t>
      </w:r>
      <w:r>
        <w:rPr>
          <w:lang w:val="en-US"/>
        </w:rPr>
        <w:t>It is big</w:t>
      </w:r>
      <w:r w:rsidRPr="00D56938">
        <w:rPr>
          <w:lang w:val="en-US"/>
        </w:rPr>
        <w:t>.</w:t>
      </w:r>
      <w:r>
        <w:rPr>
          <w:lang w:val="en-US"/>
        </w:rPr>
        <w:t xml:space="preserve"> It is a fruit</w:t>
      </w:r>
      <w:r w:rsidRPr="00D56938">
        <w:rPr>
          <w:lang w:val="en-US"/>
        </w:rPr>
        <w:t xml:space="preserve">» </w:t>
      </w:r>
      <w:r>
        <w:t>Ведущий</w:t>
      </w:r>
      <w:r w:rsidRPr="00D56938">
        <w:rPr>
          <w:lang w:val="en-US"/>
        </w:rPr>
        <w:t xml:space="preserve"> </w:t>
      </w:r>
      <w:r>
        <w:t>с</w:t>
      </w:r>
      <w:r w:rsidRPr="00D56938">
        <w:rPr>
          <w:lang w:val="en-US"/>
        </w:rPr>
        <w:t xml:space="preserve"> </w:t>
      </w:r>
      <w:r>
        <w:t>помощью</w:t>
      </w:r>
      <w:r w:rsidRPr="00D56938">
        <w:rPr>
          <w:lang w:val="en-US"/>
        </w:rPr>
        <w:t xml:space="preserve"> </w:t>
      </w:r>
      <w:r>
        <w:t>вопросов</w:t>
      </w:r>
      <w:r w:rsidRPr="00D56938">
        <w:rPr>
          <w:lang w:val="en-US"/>
        </w:rPr>
        <w:t xml:space="preserve"> </w:t>
      </w:r>
      <w:proofErr w:type="spellStart"/>
      <w:r>
        <w:t>угадыват</w:t>
      </w:r>
      <w:proofErr w:type="spellEnd"/>
      <w:r w:rsidRPr="00D56938">
        <w:rPr>
          <w:lang w:val="en-US"/>
        </w:rPr>
        <w:t xml:space="preserve"> </w:t>
      </w:r>
      <w:proofErr w:type="gramStart"/>
      <w:r>
        <w:t>картинку</w:t>
      </w:r>
      <w:r w:rsidRPr="00D56938">
        <w:rPr>
          <w:lang w:val="en-US"/>
        </w:rPr>
        <w:t xml:space="preserve"> :</w:t>
      </w:r>
      <w:proofErr w:type="gramEnd"/>
      <w:r w:rsidRPr="00D56938">
        <w:rPr>
          <w:lang w:val="en-US"/>
        </w:rPr>
        <w:t xml:space="preserve"> « </w:t>
      </w:r>
      <w:r>
        <w:rPr>
          <w:lang w:val="en-US"/>
        </w:rPr>
        <w:t>Is it an apple</w:t>
      </w:r>
      <w:r w:rsidRPr="00D56938">
        <w:rPr>
          <w:lang w:val="en-US"/>
        </w:rPr>
        <w:t xml:space="preserve">?», « </w:t>
      </w:r>
      <w:r>
        <w:rPr>
          <w:lang w:val="en-US"/>
        </w:rPr>
        <w:t>Is it a ball</w:t>
      </w:r>
      <w:r w:rsidRPr="00D56938">
        <w:rPr>
          <w:lang w:val="en-US"/>
        </w:rPr>
        <w:t xml:space="preserve">?»  </w:t>
      </w:r>
      <w:r>
        <w:t xml:space="preserve">и </w:t>
      </w:r>
      <w:proofErr w:type="spellStart"/>
      <w:r>
        <w:t>тд</w:t>
      </w:r>
      <w:proofErr w:type="spellEnd"/>
      <w:r>
        <w:t>.</w:t>
      </w:r>
    </w:p>
    <w:p w:rsidR="007D6E4C" w:rsidRDefault="00295586">
      <w:pPr>
        <w:numPr>
          <w:ilvl w:val="0"/>
          <w:numId w:val="5"/>
        </w:numPr>
        <w:tabs>
          <w:tab w:val="left" w:pos="2478"/>
        </w:tabs>
      </w:pPr>
      <w:r>
        <w:t xml:space="preserve">« Обними самого ...» </w:t>
      </w:r>
    </w:p>
    <w:p w:rsidR="007D6E4C" w:rsidRDefault="00295586">
      <w:pPr>
        <w:tabs>
          <w:tab w:val="left" w:pos="2478"/>
        </w:tabs>
        <w:ind w:left="440"/>
      </w:pPr>
      <w:r>
        <w:t>Ученики</w:t>
      </w:r>
      <w:r w:rsidRPr="00D56938">
        <w:rPr>
          <w:lang w:val="en-US"/>
        </w:rPr>
        <w:t xml:space="preserve"> </w:t>
      </w:r>
      <w:r>
        <w:t>на</w:t>
      </w:r>
      <w:r w:rsidRPr="00D56938">
        <w:rPr>
          <w:lang w:val="en-US"/>
        </w:rPr>
        <w:t xml:space="preserve"> </w:t>
      </w:r>
      <w:r>
        <w:t>бумаге</w:t>
      </w:r>
      <w:r w:rsidRPr="00D56938">
        <w:rPr>
          <w:lang w:val="en-US"/>
        </w:rPr>
        <w:t xml:space="preserve"> </w:t>
      </w:r>
      <w:r>
        <w:t>пишут</w:t>
      </w:r>
      <w:r w:rsidRPr="00D56938">
        <w:rPr>
          <w:lang w:val="en-US"/>
        </w:rPr>
        <w:t xml:space="preserve"> </w:t>
      </w:r>
      <w:r>
        <w:rPr>
          <w:lang w:val="en-US"/>
        </w:rPr>
        <w:t xml:space="preserve">the most beautiful </w:t>
      </w:r>
      <w:r w:rsidRPr="00D56938">
        <w:rPr>
          <w:lang w:val="en-US"/>
        </w:rPr>
        <w:t xml:space="preserve">, </w:t>
      </w:r>
      <w:r>
        <w:rPr>
          <w:lang w:val="en-US"/>
        </w:rPr>
        <w:t xml:space="preserve">the kindest </w:t>
      </w:r>
      <w:r>
        <w:t>и</w:t>
      </w:r>
      <w:r w:rsidRPr="00D56938">
        <w:rPr>
          <w:lang w:val="en-US"/>
        </w:rPr>
        <w:t xml:space="preserve"> </w:t>
      </w:r>
      <w:proofErr w:type="spellStart"/>
      <w:r>
        <w:t>тд</w:t>
      </w:r>
      <w:proofErr w:type="spellEnd"/>
      <w:r w:rsidRPr="00D56938">
        <w:rPr>
          <w:lang w:val="en-US"/>
        </w:rPr>
        <w:t xml:space="preserve">.  </w:t>
      </w:r>
      <w:r>
        <w:t xml:space="preserve">Все записки складывают в </w:t>
      </w:r>
      <w:proofErr w:type="gramStart"/>
      <w:r>
        <w:t>мешочек, ведущий достает записку и говорит</w:t>
      </w:r>
      <w:proofErr w:type="gramEnd"/>
      <w:r>
        <w:t xml:space="preserve"> «</w:t>
      </w:r>
      <w:r w:rsidRPr="00D56938">
        <w:t xml:space="preserve"> </w:t>
      </w:r>
      <w:r>
        <w:rPr>
          <w:lang w:val="en-US"/>
        </w:rPr>
        <w:t>Give</w:t>
      </w:r>
      <w:r w:rsidRPr="00D56938">
        <w:t xml:space="preserve"> </w:t>
      </w:r>
      <w:r>
        <w:rPr>
          <w:lang w:val="en-US"/>
        </w:rPr>
        <w:t>a</w:t>
      </w:r>
      <w:r w:rsidRPr="00D56938">
        <w:t xml:space="preserve"> </w:t>
      </w:r>
      <w:r>
        <w:rPr>
          <w:lang w:val="en-US"/>
        </w:rPr>
        <w:t>hug</w:t>
      </w:r>
      <w:r w:rsidRPr="00D56938">
        <w:t xml:space="preserve"> </w:t>
      </w:r>
      <w:r>
        <w:rPr>
          <w:lang w:val="en-US"/>
        </w:rPr>
        <w:t>to</w:t>
      </w:r>
      <w:r>
        <w:t>....» , ученик обнимает самого ... одноклассни</w:t>
      </w:r>
      <w:bookmarkStart w:id="1" w:name="_GoBack"/>
      <w:bookmarkEnd w:id="1"/>
      <w:r>
        <w:t>ка, согласно записке</w:t>
      </w:r>
    </w:p>
    <w:p w:rsidR="00E90A45" w:rsidRDefault="00631F90">
      <w:pPr>
        <w:tabs>
          <w:tab w:val="left" w:pos="2478"/>
        </w:tabs>
        <w:ind w:left="440"/>
      </w:pPr>
      <w:r>
        <w:t xml:space="preserve">5. </w:t>
      </w:r>
      <w:r w:rsidR="00E90A45">
        <w:t xml:space="preserve">« Сломанный телефон» - очень пользуется интересом у учеников второго класса. </w:t>
      </w:r>
      <w:r w:rsidR="00295586">
        <w:t>Класс делится на две команды, по равному количеству участников в каждой команде. Дети выстраиваются в линейку</w:t>
      </w:r>
      <w:r w:rsidR="00E90A45">
        <w:t xml:space="preserve">, учитель на ухо, так, чтобы не </w:t>
      </w:r>
      <w:proofErr w:type="gramStart"/>
      <w:r w:rsidR="00E90A45">
        <w:t>услышали</w:t>
      </w:r>
      <w:r w:rsidR="00295586">
        <w:t xml:space="preserve"> другие </w:t>
      </w:r>
      <w:r w:rsidR="00E90A45">
        <w:t xml:space="preserve"> ученики говорит</w:t>
      </w:r>
      <w:proofErr w:type="gramEnd"/>
      <w:r w:rsidR="00295586">
        <w:t xml:space="preserve"> слово  на любую тему, задача игры, чтоб все </w:t>
      </w:r>
      <w:r w:rsidR="00295586">
        <w:lastRenderedPageBreak/>
        <w:t>участники правильно его услышали и произнесли следующему ученику. Замыкающий произносит слово вслух.</w:t>
      </w:r>
    </w:p>
    <w:p w:rsidR="00295586" w:rsidRPr="00295586" w:rsidRDefault="00631F90">
      <w:pPr>
        <w:tabs>
          <w:tab w:val="left" w:pos="2478"/>
        </w:tabs>
        <w:ind w:left="440"/>
      </w:pPr>
      <w:r>
        <w:t xml:space="preserve">6. </w:t>
      </w:r>
      <w:r w:rsidR="00295586">
        <w:t xml:space="preserve">« Кто быстрее». Дети по кругу передают мяч, пока играет музыка. У кого в руке оказывается мяч, как закончилась музыка, составляет предложения с отрабатываемой грамматической структурой. Это может быть структура </w:t>
      </w:r>
      <w:r w:rsidR="00295586">
        <w:rPr>
          <w:lang w:val="en-US"/>
        </w:rPr>
        <w:t>There</w:t>
      </w:r>
      <w:r w:rsidR="00295586" w:rsidRPr="00295586">
        <w:t xml:space="preserve"> </w:t>
      </w:r>
      <w:r w:rsidR="00295586">
        <w:rPr>
          <w:lang w:val="en-US"/>
        </w:rPr>
        <w:t>is</w:t>
      </w:r>
      <w:r w:rsidR="00295586" w:rsidRPr="00295586">
        <w:t xml:space="preserve">/ </w:t>
      </w:r>
      <w:r w:rsidR="00295586">
        <w:rPr>
          <w:lang w:val="en-US"/>
        </w:rPr>
        <w:t>are</w:t>
      </w:r>
      <w:r w:rsidR="00295586" w:rsidRPr="00295586">
        <w:t xml:space="preserve"> </w:t>
      </w:r>
      <w:proofErr w:type="gramStart"/>
      <w:r w:rsidR="00295586">
        <w:t xml:space="preserve">( </w:t>
      </w:r>
      <w:proofErr w:type="gramEnd"/>
      <w:r w:rsidR="00295586">
        <w:t xml:space="preserve">составить описательные предложения по классу), отработка составления вопросительных предложений и </w:t>
      </w:r>
      <w:proofErr w:type="spellStart"/>
      <w:r w:rsidR="00295586">
        <w:t>тд</w:t>
      </w:r>
      <w:proofErr w:type="spellEnd"/>
      <w:r>
        <w:t xml:space="preserve">. </w:t>
      </w:r>
    </w:p>
    <w:p w:rsidR="007D6E4C" w:rsidRDefault="007D6E4C">
      <w:pPr>
        <w:tabs>
          <w:tab w:val="left" w:pos="2478"/>
        </w:tabs>
      </w:pPr>
    </w:p>
    <w:p w:rsidR="007D6E4C" w:rsidRDefault="00295586">
      <w:pPr>
        <w:tabs>
          <w:tab w:val="left" w:pos="2478"/>
        </w:tabs>
      </w:pPr>
      <w:r>
        <w:t xml:space="preserve">Также многие игры можно переделать под разные темы, например, </w:t>
      </w:r>
      <w:r w:rsidR="00D56938">
        <w:t xml:space="preserve">с помощью игры « </w:t>
      </w:r>
      <w:r w:rsidR="00D56938">
        <w:rPr>
          <w:lang w:val="en-US"/>
        </w:rPr>
        <w:t>A</w:t>
      </w:r>
      <w:r w:rsidR="00D56938" w:rsidRPr="00D56938">
        <w:t xml:space="preserve"> </w:t>
      </w:r>
      <w:r w:rsidR="00D56938">
        <w:rPr>
          <w:lang w:val="en-US"/>
        </w:rPr>
        <w:t>crocodile</w:t>
      </w:r>
      <w:r w:rsidR="00D56938">
        <w:t xml:space="preserve">» можно отрабатывать также лексику по теме </w:t>
      </w:r>
      <w:r w:rsidR="00E90A45">
        <w:t>« Внешность», « Черты характера».</w:t>
      </w:r>
    </w:p>
    <w:p w:rsidR="00D56938" w:rsidRDefault="00D56938">
      <w:pPr>
        <w:tabs>
          <w:tab w:val="left" w:pos="2478"/>
        </w:tabs>
      </w:pPr>
      <w:r>
        <w:t>Используя игру «</w:t>
      </w:r>
      <w:r>
        <w:rPr>
          <w:lang w:val="en-US"/>
        </w:rPr>
        <w:t>Is</w:t>
      </w:r>
      <w:r w:rsidRPr="00D56938">
        <w:t xml:space="preserve"> </w:t>
      </w:r>
      <w:r>
        <w:rPr>
          <w:lang w:val="en-US"/>
        </w:rPr>
        <w:t>it</w:t>
      </w:r>
      <w:r w:rsidRPr="00D56938">
        <w:t>…</w:t>
      </w:r>
      <w:r>
        <w:t xml:space="preserve">?» можно закрепить лексику по теме « Продукты», « Овощи и фрукты» и </w:t>
      </w:r>
      <w:proofErr w:type="spellStart"/>
      <w:r>
        <w:t>тд</w:t>
      </w:r>
      <w:proofErr w:type="spellEnd"/>
      <w:r>
        <w:t>.</w:t>
      </w:r>
    </w:p>
    <w:p w:rsidR="00E90A45" w:rsidRDefault="00E90A45">
      <w:pPr>
        <w:tabs>
          <w:tab w:val="left" w:pos="2478"/>
        </w:tabs>
      </w:pPr>
      <w:r>
        <w:t xml:space="preserve">С развитием современных технологий и интернета, можно найти множество приложений с играми на английском языке на разные темы – начиная от изучения алфавита и первых слов и заканчивая изучением и закреплением грамматических структур. </w:t>
      </w:r>
      <w:r w:rsidR="00295586">
        <w:t>Например</w:t>
      </w:r>
    </w:p>
    <w:p w:rsidR="00295586" w:rsidRPr="000A501A" w:rsidRDefault="00295586">
      <w:pPr>
        <w:tabs>
          <w:tab w:val="left" w:pos="2478"/>
        </w:tabs>
      </w:pPr>
      <w:r>
        <w:t xml:space="preserve">1. </w:t>
      </w:r>
      <w:r>
        <w:rPr>
          <w:lang w:val="en-US"/>
        </w:rPr>
        <w:t>Pu</w:t>
      </w:r>
      <w:r w:rsidR="000A501A">
        <w:rPr>
          <w:lang w:val="en-US"/>
        </w:rPr>
        <w:t>zzle</w:t>
      </w:r>
      <w:r w:rsidR="000A501A" w:rsidRPr="000A501A">
        <w:t xml:space="preserve"> </w:t>
      </w:r>
      <w:r w:rsidR="000A501A">
        <w:rPr>
          <w:lang w:val="en-US"/>
        </w:rPr>
        <w:t>English</w:t>
      </w:r>
      <w:r w:rsidR="000A501A" w:rsidRPr="000A501A">
        <w:t xml:space="preserve"> – </w:t>
      </w:r>
      <w:r w:rsidR="000A501A">
        <w:t xml:space="preserve">предлагает разные методы обучения, включая </w:t>
      </w:r>
      <w:proofErr w:type="spellStart"/>
      <w:r w:rsidR="000A501A">
        <w:t>видеопазлы</w:t>
      </w:r>
      <w:proofErr w:type="spellEnd"/>
      <w:r w:rsidR="000A501A">
        <w:t xml:space="preserve">, </w:t>
      </w:r>
      <w:proofErr w:type="spellStart"/>
      <w:r w:rsidR="000A501A">
        <w:t>аудиопазлы</w:t>
      </w:r>
      <w:proofErr w:type="spellEnd"/>
      <w:r w:rsidR="000A501A">
        <w:t>, словарные тренировки</w:t>
      </w:r>
    </w:p>
    <w:p w:rsidR="000A501A" w:rsidRDefault="000A501A">
      <w:pPr>
        <w:tabs>
          <w:tab w:val="left" w:pos="2478"/>
        </w:tabs>
      </w:pPr>
      <w:r w:rsidRPr="000A501A">
        <w:t xml:space="preserve">2. </w:t>
      </w:r>
      <w:r>
        <w:rPr>
          <w:lang w:val="en-US"/>
        </w:rPr>
        <w:t>English</w:t>
      </w:r>
      <w:r w:rsidRPr="000A501A">
        <w:t xml:space="preserve"> </w:t>
      </w:r>
      <w:r>
        <w:rPr>
          <w:lang w:val="en-US"/>
        </w:rPr>
        <w:t>for</w:t>
      </w:r>
      <w:r w:rsidRPr="000A501A">
        <w:t xml:space="preserve"> </w:t>
      </w:r>
      <w:r>
        <w:rPr>
          <w:lang w:val="en-US"/>
        </w:rPr>
        <w:t>kids</w:t>
      </w:r>
      <w:r w:rsidRPr="000A501A">
        <w:t xml:space="preserve"> </w:t>
      </w:r>
      <w:proofErr w:type="gramStart"/>
      <w:r w:rsidRPr="000A501A">
        <w:t xml:space="preserve">-  </w:t>
      </w:r>
      <w:r>
        <w:t>подойдет</w:t>
      </w:r>
      <w:proofErr w:type="gramEnd"/>
      <w:r>
        <w:t xml:space="preserve"> для начинающих, содержит материал для изучения алфавита, </w:t>
      </w:r>
      <w:proofErr w:type="spellStart"/>
      <w:r>
        <w:t>перывх</w:t>
      </w:r>
      <w:proofErr w:type="spellEnd"/>
      <w:r>
        <w:t xml:space="preserve"> слов на разные темы.</w:t>
      </w:r>
    </w:p>
    <w:p w:rsidR="000A501A" w:rsidRDefault="000A501A">
      <w:pPr>
        <w:tabs>
          <w:tab w:val="left" w:pos="2478"/>
        </w:tabs>
      </w:pPr>
      <w:r>
        <w:t xml:space="preserve">3. </w:t>
      </w:r>
      <w:proofErr w:type="gramStart"/>
      <w:r>
        <w:rPr>
          <w:lang w:val="en-US"/>
        </w:rPr>
        <w:t>English</w:t>
      </w:r>
      <w:r w:rsidRPr="000A501A">
        <w:t xml:space="preserve"> </w:t>
      </w:r>
      <w:r>
        <w:rPr>
          <w:lang w:val="en-US"/>
        </w:rPr>
        <w:t>grammar</w:t>
      </w:r>
      <w:r w:rsidRPr="000A501A">
        <w:t xml:space="preserve"> – </w:t>
      </w:r>
      <w:r>
        <w:t>содержит обучающие и закрепляющие упражнения грамматических структур.</w:t>
      </w:r>
      <w:proofErr w:type="gramEnd"/>
      <w:r>
        <w:t xml:space="preserve"> </w:t>
      </w:r>
    </w:p>
    <w:p w:rsidR="005F386A" w:rsidRDefault="005F386A">
      <w:pPr>
        <w:tabs>
          <w:tab w:val="left" w:pos="2478"/>
        </w:tabs>
      </w:pPr>
    </w:p>
    <w:p w:rsidR="000A501A" w:rsidRDefault="000A501A">
      <w:pPr>
        <w:tabs>
          <w:tab w:val="left" w:pos="2478"/>
        </w:tabs>
      </w:pPr>
      <w:r>
        <w:t>Изучение английского языка через приложения становится все популярнее благодаря их удобству и доступности. Они не только позволяют заниматься в любое время и в любом месте, но и позволяют адаптироваться к возрастному уровню и целям</w:t>
      </w:r>
      <w:r w:rsidR="00631F90">
        <w:t xml:space="preserve">. В приложения также имеются интерактивные методы обучения, такие, как игры, тесты, аудио и видео. </w:t>
      </w:r>
    </w:p>
    <w:p w:rsidR="00631F90" w:rsidRPr="00631F90" w:rsidRDefault="00631F90">
      <w:pPr>
        <w:tabs>
          <w:tab w:val="left" w:pos="2478"/>
        </w:tabs>
      </w:pPr>
      <w:r>
        <w:t xml:space="preserve">Но, не смотря на активное развитие </w:t>
      </w:r>
      <w:r>
        <w:rPr>
          <w:lang w:val="en-US"/>
        </w:rPr>
        <w:t>IT</w:t>
      </w:r>
      <w:r w:rsidRPr="00631F90">
        <w:t>-</w:t>
      </w:r>
      <w:r>
        <w:t>технологий, общение со сверстниками и взаимодействие с учителем остается ведущим видом деятельности у младших школьников.</w:t>
      </w:r>
    </w:p>
    <w:p w:rsidR="00D56938" w:rsidRPr="00D56938" w:rsidRDefault="00D56938">
      <w:pPr>
        <w:tabs>
          <w:tab w:val="left" w:pos="2478"/>
        </w:tabs>
      </w:pPr>
    </w:p>
    <w:p w:rsidR="007D6E4C" w:rsidRPr="00D56938" w:rsidRDefault="007D6E4C">
      <w:pPr>
        <w:tabs>
          <w:tab w:val="left" w:pos="2478"/>
        </w:tabs>
      </w:pPr>
    </w:p>
    <w:p w:rsidR="007D6E4C" w:rsidRPr="00D56938" w:rsidRDefault="007D6E4C">
      <w:pPr>
        <w:tabs>
          <w:tab w:val="left" w:pos="2478"/>
        </w:tabs>
      </w:pPr>
    </w:p>
    <w:p w:rsidR="007D6E4C" w:rsidRPr="00D56938" w:rsidRDefault="007D6E4C">
      <w:pPr>
        <w:tabs>
          <w:tab w:val="left" w:pos="2478"/>
        </w:tabs>
      </w:pPr>
    </w:p>
    <w:p w:rsidR="007D6E4C" w:rsidRDefault="00295586">
      <w:pPr>
        <w:tabs>
          <w:tab w:val="left" w:pos="2478"/>
        </w:tabs>
        <w:rPr>
          <w:b/>
        </w:rPr>
      </w:pPr>
      <w:r>
        <w:rPr>
          <w:b/>
        </w:rPr>
        <w:t>Литература.</w:t>
      </w:r>
    </w:p>
    <w:p w:rsidR="007D6E4C" w:rsidRDefault="007D6E4C"/>
    <w:p w:rsidR="007D6E4C" w:rsidRDefault="00295586">
      <w:pPr>
        <w:pStyle w:val="a9"/>
        <w:numPr>
          <w:ilvl w:val="0"/>
          <w:numId w:val="6"/>
        </w:numPr>
      </w:pPr>
      <w:r>
        <w:t>Требования государственного стандарта к лексическому уровню в начальной школе.</w:t>
      </w:r>
    </w:p>
    <w:p w:rsidR="007D6E4C" w:rsidRDefault="00295586">
      <w:pPr>
        <w:pStyle w:val="a9"/>
        <w:numPr>
          <w:ilvl w:val="0"/>
          <w:numId w:val="6"/>
        </w:numPr>
      </w:pPr>
      <w:proofErr w:type="spellStart"/>
      <w:r>
        <w:t>Стронин</w:t>
      </w:r>
      <w:proofErr w:type="spellEnd"/>
      <w:r>
        <w:t xml:space="preserve"> В.А. « Игры, как средство обучения иностранному языку»</w:t>
      </w:r>
    </w:p>
    <w:p w:rsidR="007D6E4C" w:rsidRDefault="00295586">
      <w:pPr>
        <w:pStyle w:val="a9"/>
        <w:numPr>
          <w:ilvl w:val="0"/>
          <w:numId w:val="6"/>
        </w:numPr>
      </w:pPr>
      <w:proofErr w:type="spellStart"/>
      <w:r>
        <w:t>Климентенко</w:t>
      </w:r>
      <w:proofErr w:type="spellEnd"/>
      <w:r>
        <w:t xml:space="preserve"> А.Д.       « Особенности учебной работы по английскому языку на начальном этапе».</w:t>
      </w:r>
    </w:p>
    <w:p w:rsidR="007D6E4C" w:rsidRDefault="00295586">
      <w:pPr>
        <w:pStyle w:val="a9"/>
        <w:numPr>
          <w:ilvl w:val="0"/>
          <w:numId w:val="6"/>
        </w:numPr>
      </w:pPr>
      <w:proofErr w:type="spellStart"/>
      <w:r>
        <w:t>Богучарова</w:t>
      </w:r>
      <w:proofErr w:type="spellEnd"/>
      <w:r>
        <w:t xml:space="preserve"> Н.И. « Игры на уроках английского языка в начальной школе».</w:t>
      </w:r>
    </w:p>
    <w:p w:rsidR="007D6E4C" w:rsidRDefault="007D6E4C">
      <w:pPr>
        <w:pStyle w:val="a9"/>
      </w:pPr>
    </w:p>
    <w:sectPr w:rsidR="007D6E4C" w:rsidSect="007D6E4C">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586" w:rsidRDefault="00295586">
      <w:pPr>
        <w:spacing w:line="240" w:lineRule="auto"/>
      </w:pPr>
      <w:r>
        <w:separator/>
      </w:r>
    </w:p>
  </w:endnote>
  <w:endnote w:type="continuationSeparator" w:id="0">
    <w:p w:rsidR="00295586" w:rsidRDefault="0029558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586" w:rsidRDefault="00295586">
      <w:pPr>
        <w:spacing w:after="0"/>
      </w:pPr>
      <w:r>
        <w:separator/>
      </w:r>
    </w:p>
  </w:footnote>
  <w:footnote w:type="continuationSeparator" w:id="0">
    <w:p w:rsidR="00295586" w:rsidRDefault="0029558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E0EE8C9"/>
    <w:multiLevelType w:val="singleLevel"/>
    <w:tmpl w:val="FE0EE8C9"/>
    <w:lvl w:ilvl="0">
      <w:start w:val="1"/>
      <w:numFmt w:val="decimal"/>
      <w:suff w:val="space"/>
      <w:lvlText w:val="%1."/>
      <w:lvlJc w:val="left"/>
      <w:pPr>
        <w:ind w:left="440" w:firstLine="0"/>
      </w:pPr>
    </w:lvl>
  </w:abstractNum>
  <w:abstractNum w:abstractNumId="1">
    <w:nsid w:val="15EC2D5B"/>
    <w:multiLevelType w:val="multilevel"/>
    <w:tmpl w:val="15EC2D5B"/>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AB72190"/>
    <w:multiLevelType w:val="multilevel"/>
    <w:tmpl w:val="4AB721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7FB6038"/>
    <w:multiLevelType w:val="multilevel"/>
    <w:tmpl w:val="67FB6038"/>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8896132"/>
    <w:multiLevelType w:val="multilevel"/>
    <w:tmpl w:val="788961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C7B57DC"/>
    <w:multiLevelType w:val="multilevel"/>
    <w:tmpl w:val="7C7B57DC"/>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00548"/>
    <w:rsid w:val="00010FD4"/>
    <w:rsid w:val="00043EE1"/>
    <w:rsid w:val="0006217B"/>
    <w:rsid w:val="000A2367"/>
    <w:rsid w:val="000A501A"/>
    <w:rsid w:val="000C5102"/>
    <w:rsid w:val="000E5C47"/>
    <w:rsid w:val="00146097"/>
    <w:rsid w:val="00154EDF"/>
    <w:rsid w:val="001D5A4D"/>
    <w:rsid w:val="00236899"/>
    <w:rsid w:val="0025257F"/>
    <w:rsid w:val="00295586"/>
    <w:rsid w:val="002D2C95"/>
    <w:rsid w:val="002E1D90"/>
    <w:rsid w:val="002F3DFF"/>
    <w:rsid w:val="003127D2"/>
    <w:rsid w:val="00322BE9"/>
    <w:rsid w:val="0036120C"/>
    <w:rsid w:val="00386911"/>
    <w:rsid w:val="00397194"/>
    <w:rsid w:val="003B222B"/>
    <w:rsid w:val="0044318B"/>
    <w:rsid w:val="00457E21"/>
    <w:rsid w:val="00491D0E"/>
    <w:rsid w:val="004F3072"/>
    <w:rsid w:val="004F47FC"/>
    <w:rsid w:val="0050760A"/>
    <w:rsid w:val="005079A1"/>
    <w:rsid w:val="00563396"/>
    <w:rsid w:val="005A7369"/>
    <w:rsid w:val="005D48E1"/>
    <w:rsid w:val="005F386A"/>
    <w:rsid w:val="00614EBA"/>
    <w:rsid w:val="00631F90"/>
    <w:rsid w:val="00682575"/>
    <w:rsid w:val="00695834"/>
    <w:rsid w:val="006C633D"/>
    <w:rsid w:val="006D4664"/>
    <w:rsid w:val="00700565"/>
    <w:rsid w:val="00716F79"/>
    <w:rsid w:val="00737350"/>
    <w:rsid w:val="007505F8"/>
    <w:rsid w:val="007D6E4C"/>
    <w:rsid w:val="0080319B"/>
    <w:rsid w:val="00814DC6"/>
    <w:rsid w:val="00836F4B"/>
    <w:rsid w:val="00872C83"/>
    <w:rsid w:val="008C11E8"/>
    <w:rsid w:val="008E794E"/>
    <w:rsid w:val="00900B08"/>
    <w:rsid w:val="00914DAE"/>
    <w:rsid w:val="00920DAB"/>
    <w:rsid w:val="0094105B"/>
    <w:rsid w:val="0094476A"/>
    <w:rsid w:val="009C5653"/>
    <w:rsid w:val="009C6F38"/>
    <w:rsid w:val="009E4143"/>
    <w:rsid w:val="009E595B"/>
    <w:rsid w:val="00A00583"/>
    <w:rsid w:val="00A408D1"/>
    <w:rsid w:val="00B00548"/>
    <w:rsid w:val="00B00FDB"/>
    <w:rsid w:val="00B2406F"/>
    <w:rsid w:val="00B50A81"/>
    <w:rsid w:val="00B7171E"/>
    <w:rsid w:val="00B86C22"/>
    <w:rsid w:val="00BD3E15"/>
    <w:rsid w:val="00C463AC"/>
    <w:rsid w:val="00CC36E1"/>
    <w:rsid w:val="00CE4DC9"/>
    <w:rsid w:val="00D0256D"/>
    <w:rsid w:val="00D56938"/>
    <w:rsid w:val="00DC01D6"/>
    <w:rsid w:val="00E0225A"/>
    <w:rsid w:val="00E169A0"/>
    <w:rsid w:val="00E77692"/>
    <w:rsid w:val="00E90A45"/>
    <w:rsid w:val="00F62896"/>
    <w:rsid w:val="00F94287"/>
    <w:rsid w:val="00FE3FEC"/>
    <w:rsid w:val="57A5331F"/>
    <w:rsid w:val="68532678"/>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E4C"/>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7D6E4C"/>
    <w:rPr>
      <w:color w:val="0563C1" w:themeColor="hyperlink"/>
      <w:u w:val="single"/>
    </w:rPr>
  </w:style>
  <w:style w:type="paragraph" w:styleId="a4">
    <w:name w:val="header"/>
    <w:basedOn w:val="a"/>
    <w:link w:val="a5"/>
    <w:uiPriority w:val="99"/>
    <w:unhideWhenUsed/>
    <w:rsid w:val="007D6E4C"/>
    <w:pPr>
      <w:tabs>
        <w:tab w:val="center" w:pos="4677"/>
        <w:tab w:val="right" w:pos="9355"/>
      </w:tabs>
      <w:spacing w:after="0" w:line="240" w:lineRule="auto"/>
    </w:pPr>
  </w:style>
  <w:style w:type="paragraph" w:styleId="a6">
    <w:name w:val="footer"/>
    <w:basedOn w:val="a"/>
    <w:link w:val="a7"/>
    <w:uiPriority w:val="99"/>
    <w:unhideWhenUsed/>
    <w:qFormat/>
    <w:rsid w:val="007D6E4C"/>
    <w:pPr>
      <w:tabs>
        <w:tab w:val="center" w:pos="4677"/>
        <w:tab w:val="right" w:pos="9355"/>
      </w:tabs>
      <w:spacing w:after="0" w:line="240" w:lineRule="auto"/>
    </w:pPr>
  </w:style>
  <w:style w:type="table" w:styleId="a8">
    <w:name w:val="Table Grid"/>
    <w:basedOn w:val="a1"/>
    <w:uiPriority w:val="39"/>
    <w:qFormat/>
    <w:rsid w:val="007D6E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D6E4C"/>
    <w:pPr>
      <w:ind w:left="720"/>
      <w:contextualSpacing/>
    </w:pPr>
  </w:style>
  <w:style w:type="character" w:customStyle="1" w:styleId="a5">
    <w:name w:val="Верхний колонтитул Знак"/>
    <w:basedOn w:val="a0"/>
    <w:link w:val="a4"/>
    <w:uiPriority w:val="99"/>
    <w:qFormat/>
    <w:rsid w:val="007D6E4C"/>
  </w:style>
  <w:style w:type="character" w:customStyle="1" w:styleId="a7">
    <w:name w:val="Нижний колонтитул Знак"/>
    <w:basedOn w:val="a0"/>
    <w:link w:val="a6"/>
    <w:uiPriority w:val="99"/>
    <w:qFormat/>
    <w:rsid w:val="007D6E4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27B9D9-F8A5-4786-9EBE-D62810D3F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993</TotalTime>
  <Pages>17</Pages>
  <Words>4420</Words>
  <Characters>25196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Timofey Kornev</cp:lastModifiedBy>
  <cp:revision>16</cp:revision>
  <dcterms:created xsi:type="dcterms:W3CDTF">2021-09-15T10:03:00Z</dcterms:created>
  <dcterms:modified xsi:type="dcterms:W3CDTF">2026-07-16T11:45:00Z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CBB73DAEB79645419F3A53F45326B2AB_12</vt:lpwstr>
  </property>
</Properties>
</file>